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216" w:rsidRDefault="00D05216" w:rsidP="00505523">
      <w:pPr>
        <w:pStyle w:val="Title"/>
        <w:spacing w:before="200" w:after="200"/>
        <w:jc w:val="left"/>
        <w:rPr>
          <w:rFonts w:ascii="Verdana" w:hAnsi="Verdana" w:cs="Arial"/>
          <w:caps/>
          <w:color w:val="5C2E91"/>
          <w:szCs w:val="28"/>
          <w:lang w:val="en-US"/>
        </w:rPr>
      </w:pPr>
    </w:p>
    <w:p w:rsidR="00993D96" w:rsidRPr="00A37CB4" w:rsidRDefault="000C324E" w:rsidP="00505523">
      <w:pPr>
        <w:pStyle w:val="Title"/>
        <w:spacing w:before="200" w:after="200"/>
        <w:jc w:val="left"/>
        <w:rPr>
          <w:rFonts w:ascii="Cachet Pro" w:hAnsi="Cachet Pro" w:cs="Arial"/>
          <w:caps/>
          <w:color w:val="5C2E91"/>
          <w:szCs w:val="28"/>
          <w:lang w:val="en-US"/>
        </w:rPr>
      </w:pPr>
      <w:r w:rsidRPr="00A37CB4">
        <w:rPr>
          <w:rFonts w:ascii="Cachet Pro" w:hAnsi="Cachet Pro" w:cs="Arial"/>
          <w:caps/>
          <w:color w:val="5C2E91"/>
          <w:szCs w:val="28"/>
          <w:lang w:val="en-US"/>
        </w:rPr>
        <w:t>Greater Wyoming Valley Area YMCA</w:t>
      </w:r>
    </w:p>
    <w:p w:rsidR="00993D96" w:rsidRPr="00C03F2F" w:rsidRDefault="00581D2C" w:rsidP="00D05216">
      <w:pPr>
        <w:tabs>
          <w:tab w:val="left" w:pos="6480"/>
        </w:tabs>
        <w:spacing w:line="240" w:lineRule="exact"/>
        <w:rPr>
          <w:rFonts w:ascii="Verdana" w:hAnsi="Verdana" w:cs="Arial"/>
          <w:sz w:val="20"/>
        </w:rPr>
      </w:pPr>
      <w:r w:rsidRPr="00A37CB4">
        <w:rPr>
          <w:rFonts w:ascii="Cachet Pro ExtraLight" w:hAnsi="Cachet Pro ExtraLight" w:cs="Arial"/>
        </w:rPr>
        <w:t>Job Title:</w:t>
      </w:r>
      <w:r w:rsidRPr="00A37CB4">
        <w:rPr>
          <w:rFonts w:ascii="Verdana" w:hAnsi="Verdana" w:cs="Arial"/>
        </w:rPr>
        <w:t xml:space="preserve"> </w:t>
      </w:r>
      <w:r w:rsidR="002632AF">
        <w:rPr>
          <w:rFonts w:ascii="Cachet Pro" w:hAnsi="Cachet Pro" w:cs="Arial"/>
          <w:b/>
        </w:rPr>
        <w:t>Mericle Scholars Coordinator</w:t>
      </w:r>
      <w:r w:rsidR="00D45B09">
        <w:rPr>
          <w:rFonts w:ascii="Verdana" w:hAnsi="Verdana" w:cs="Arial"/>
          <w:sz w:val="20"/>
        </w:rPr>
        <w:tab/>
      </w:r>
    </w:p>
    <w:p w:rsidR="007E56D8" w:rsidRDefault="00993D96" w:rsidP="00D05216">
      <w:pPr>
        <w:tabs>
          <w:tab w:val="left" w:pos="6480"/>
        </w:tabs>
        <w:spacing w:line="240" w:lineRule="exact"/>
        <w:rPr>
          <w:rFonts w:ascii="Cachet Pro ExtraLight" w:hAnsi="Cachet Pro ExtraLight" w:cs="Arial"/>
        </w:rPr>
      </w:pPr>
      <w:r w:rsidRPr="00A37CB4">
        <w:rPr>
          <w:rFonts w:ascii="Cachet Pro ExtraLight" w:hAnsi="Cachet Pro ExtraLight" w:cs="Arial"/>
        </w:rPr>
        <w:t>Re</w:t>
      </w:r>
      <w:r w:rsidR="00AB1974" w:rsidRPr="00A37CB4">
        <w:rPr>
          <w:rFonts w:ascii="Cachet Pro ExtraLight" w:hAnsi="Cachet Pro ExtraLight" w:cs="Arial"/>
        </w:rPr>
        <w:t>ports to:</w:t>
      </w:r>
      <w:r w:rsidR="00391AFD" w:rsidRPr="00A37CB4">
        <w:rPr>
          <w:rFonts w:ascii="Cachet Pro ExtraLight" w:hAnsi="Cachet Pro ExtraLight" w:cs="Arial"/>
        </w:rPr>
        <w:t xml:space="preserve"> </w:t>
      </w:r>
      <w:r w:rsidR="00A37CB4" w:rsidRPr="00A37CB4">
        <w:rPr>
          <w:rFonts w:ascii="Cachet Pro ExtraLight" w:hAnsi="Cachet Pro ExtraLight" w:cs="Arial"/>
        </w:rPr>
        <w:t>Senior Program Director</w:t>
      </w:r>
    </w:p>
    <w:p w:rsidR="007A42D6" w:rsidRPr="00A37CB4" w:rsidRDefault="007E56D8" w:rsidP="00D05216">
      <w:pPr>
        <w:tabs>
          <w:tab w:val="left" w:pos="6480"/>
        </w:tabs>
        <w:spacing w:line="240" w:lineRule="exact"/>
        <w:rPr>
          <w:rFonts w:ascii="Cachet Pro ExtraLight" w:hAnsi="Cachet Pro ExtraLight" w:cs="Arial"/>
        </w:rPr>
      </w:pPr>
      <w:r>
        <w:rPr>
          <w:rFonts w:ascii="Cachet Pro ExtraLight" w:hAnsi="Cachet Pro ExtraLight" w:cs="Arial"/>
        </w:rPr>
        <w:t>Employment Type: Full-time</w:t>
      </w:r>
      <w:r w:rsidR="00D05216" w:rsidRPr="00A37CB4">
        <w:rPr>
          <w:rFonts w:ascii="Cachet Pro ExtraLight" w:hAnsi="Cachet Pro ExtraLight" w:cs="Arial"/>
        </w:rPr>
        <w:tab/>
      </w:r>
    </w:p>
    <w:p w:rsidR="007A42D6" w:rsidRPr="00A37CB4" w:rsidRDefault="007A42D6" w:rsidP="00D05216">
      <w:pPr>
        <w:tabs>
          <w:tab w:val="left" w:pos="6480"/>
        </w:tabs>
        <w:spacing w:line="240" w:lineRule="exact"/>
        <w:rPr>
          <w:rFonts w:ascii="Cachet Pro ExtraLight" w:hAnsi="Cachet Pro ExtraLight" w:cs="Arial"/>
        </w:rPr>
      </w:pPr>
      <w:r w:rsidRPr="00A37CB4">
        <w:rPr>
          <w:rFonts w:ascii="Cachet Pro ExtraLight" w:hAnsi="Cachet Pro ExtraLight" w:cs="Arial"/>
        </w:rPr>
        <w:t>Starting rate: $</w:t>
      </w:r>
      <w:r w:rsidR="002632AF">
        <w:rPr>
          <w:rFonts w:ascii="Cachet Pro ExtraLight" w:hAnsi="Cachet Pro ExtraLight" w:cs="Arial"/>
        </w:rPr>
        <w:t>20.00/hour</w:t>
      </w:r>
    </w:p>
    <w:p w:rsidR="00993D96" w:rsidRDefault="00993D96" w:rsidP="00D05216">
      <w:pPr>
        <w:tabs>
          <w:tab w:val="right" w:pos="9706"/>
        </w:tabs>
        <w:spacing w:line="240" w:lineRule="exact"/>
        <w:rPr>
          <w:rFonts w:ascii="Verdana" w:hAnsi="Verdana" w:cs="Arial"/>
          <w:sz w:val="20"/>
          <w:u w:val="single"/>
        </w:rPr>
      </w:pPr>
      <w:r w:rsidRPr="00D05216">
        <w:rPr>
          <w:rFonts w:ascii="Verdana" w:hAnsi="Verdana" w:cs="Arial"/>
          <w:sz w:val="20"/>
          <w:u w:val="single"/>
        </w:rPr>
        <w:tab/>
      </w:r>
    </w:p>
    <w:p w:rsidR="00581D2C" w:rsidRPr="00A37CB4" w:rsidRDefault="00581D2C" w:rsidP="00D05216">
      <w:pPr>
        <w:tabs>
          <w:tab w:val="left" w:pos="-720"/>
        </w:tabs>
        <w:suppressAutoHyphens/>
        <w:spacing w:before="200" w:line="240" w:lineRule="exact"/>
        <w:rPr>
          <w:rFonts w:ascii="Cachet Pro" w:hAnsi="Cachet Pro" w:cs="Arial"/>
          <w:color w:val="5C2E91"/>
          <w:szCs w:val="18"/>
        </w:rPr>
      </w:pPr>
      <w:r w:rsidRPr="00A37CB4">
        <w:rPr>
          <w:rFonts w:ascii="Cachet Pro" w:hAnsi="Cachet Pro" w:cs="Arial"/>
          <w:color w:val="5C2E91"/>
          <w:szCs w:val="18"/>
        </w:rPr>
        <w:t>POSITION SUMMARY:</w:t>
      </w:r>
    </w:p>
    <w:p w:rsidR="00457DF7" w:rsidRDefault="009C64FB" w:rsidP="00457DF7">
      <w:pPr>
        <w:pStyle w:val="BodyText"/>
        <w:spacing w:before="1"/>
        <w:ind w:left="120" w:right="515"/>
        <w:rPr>
          <w:rFonts w:ascii="Cachet Pro ExtraLight" w:hAnsi="Cachet Pro ExtraLight" w:cs="Arial"/>
          <w:szCs w:val="18"/>
          <w:lang w:eastAsia="x-none"/>
        </w:rPr>
      </w:pPr>
      <w:r>
        <w:rPr>
          <w:rFonts w:ascii="Cachet Pro ExtraLight" w:hAnsi="Cachet Pro ExtraLight" w:cs="Arial"/>
          <w:szCs w:val="18"/>
          <w:lang w:eastAsia="x-none"/>
        </w:rPr>
        <w:t>The Mericle Scholars Coordin</w:t>
      </w:r>
      <w:bookmarkStart w:id="0" w:name="_GoBack"/>
      <w:bookmarkEnd w:id="0"/>
      <w:r>
        <w:rPr>
          <w:rFonts w:ascii="Cachet Pro ExtraLight" w:hAnsi="Cachet Pro ExtraLight" w:cs="Arial"/>
          <w:szCs w:val="18"/>
          <w:lang w:eastAsia="x-none"/>
        </w:rPr>
        <w:t xml:space="preserve">ator is responsible for designing, implementing, and evaluating innovative STEM, leadership, and outdoor education programming throughout the Greater Wyoming Valley Area YMCA branches. The Coordinator collaborates with staff and community partners to integrate STEM and outdoor education curriculum across all locations and ensure alighnment with academic standards and career readiness goals. </w:t>
      </w:r>
    </w:p>
    <w:p w:rsidR="009C64FB" w:rsidRDefault="009C64FB" w:rsidP="007A5366">
      <w:pPr>
        <w:tabs>
          <w:tab w:val="left" w:pos="-720"/>
        </w:tabs>
        <w:suppressAutoHyphens/>
        <w:spacing w:line="240" w:lineRule="exact"/>
        <w:rPr>
          <w:rFonts w:ascii="Cachet Pro ExtraLight" w:hAnsi="Cachet Pro ExtraLight" w:cs="Arial"/>
          <w:szCs w:val="18"/>
          <w:lang w:eastAsia="x-none"/>
        </w:rPr>
      </w:pPr>
    </w:p>
    <w:p w:rsidR="00581D2C" w:rsidRPr="00A37CB4" w:rsidRDefault="00581D2C" w:rsidP="007A5366">
      <w:pPr>
        <w:tabs>
          <w:tab w:val="left" w:pos="-720"/>
        </w:tabs>
        <w:suppressAutoHyphens/>
        <w:spacing w:line="240" w:lineRule="exact"/>
        <w:rPr>
          <w:rFonts w:ascii="Cachet Pro" w:hAnsi="Cachet Pro" w:cs="Arial"/>
          <w:color w:val="5C2E91"/>
          <w:szCs w:val="18"/>
        </w:rPr>
      </w:pPr>
      <w:r w:rsidRPr="00A37CB4">
        <w:rPr>
          <w:rFonts w:ascii="Cachet Pro" w:hAnsi="Cachet Pro" w:cs="Arial"/>
          <w:b/>
          <w:color w:val="5C2E91"/>
          <w:szCs w:val="18"/>
        </w:rPr>
        <w:t>ESSENTIAL FUNCTIONS:</w:t>
      </w:r>
    </w:p>
    <w:p w:rsidR="002E18D4" w:rsidRDefault="00990A58" w:rsidP="002E18D4">
      <w:pPr>
        <w:widowControl w:val="0"/>
        <w:numPr>
          <w:ilvl w:val="0"/>
          <w:numId w:val="21"/>
        </w:numPr>
        <w:tabs>
          <w:tab w:val="clear" w:pos="720"/>
          <w:tab w:val="num" w:pos="360"/>
          <w:tab w:val="left" w:pos="1134"/>
          <w:tab w:val="left" w:pos="1830"/>
        </w:tabs>
        <w:spacing w:after="40" w:line="240" w:lineRule="exact"/>
        <w:ind w:left="360"/>
        <w:rPr>
          <w:rFonts w:ascii="Cachet Pro ExtraLight" w:hAnsi="Cachet Pro ExtraLight" w:cs="Arial"/>
          <w:snapToGrid w:val="0"/>
          <w:szCs w:val="18"/>
        </w:rPr>
      </w:pPr>
      <w:r w:rsidRPr="00A37CB4">
        <w:rPr>
          <w:rFonts w:ascii="Cachet Pro ExtraLight" w:hAnsi="Cachet Pro ExtraLight" w:cs="Arial"/>
          <w:snapToGrid w:val="0"/>
          <w:szCs w:val="18"/>
        </w:rPr>
        <w:t>Develops</w:t>
      </w:r>
      <w:r w:rsidR="008E01C6">
        <w:rPr>
          <w:rFonts w:ascii="Cachet Pro ExtraLight" w:hAnsi="Cachet Pro ExtraLight" w:cs="Arial"/>
          <w:snapToGrid w:val="0"/>
          <w:szCs w:val="18"/>
        </w:rPr>
        <w:t xml:space="preserve"> and oversees STEM and outdoor education curricula, activities, and events for middle to high schoolers across multiple school district locations. </w:t>
      </w:r>
      <w:r w:rsidR="00134FE8">
        <w:rPr>
          <w:rFonts w:ascii="Cachet Pro ExtraLight" w:hAnsi="Cachet Pro ExtraLight" w:cs="Arial"/>
          <w:snapToGrid w:val="0"/>
          <w:szCs w:val="18"/>
        </w:rPr>
        <w:t xml:space="preserve"> </w:t>
      </w:r>
    </w:p>
    <w:p w:rsidR="008E01C6" w:rsidRDefault="008E01C6" w:rsidP="002E18D4">
      <w:pPr>
        <w:widowControl w:val="0"/>
        <w:numPr>
          <w:ilvl w:val="0"/>
          <w:numId w:val="21"/>
        </w:numPr>
        <w:tabs>
          <w:tab w:val="clear" w:pos="720"/>
          <w:tab w:val="num" w:pos="360"/>
          <w:tab w:val="left" w:pos="1134"/>
          <w:tab w:val="left" w:pos="1830"/>
        </w:tabs>
        <w:spacing w:after="40" w:line="240" w:lineRule="exact"/>
        <w:ind w:left="360"/>
        <w:rPr>
          <w:rFonts w:ascii="Cachet Pro ExtraLight" w:hAnsi="Cachet Pro ExtraLight" w:cs="Arial"/>
          <w:snapToGrid w:val="0"/>
          <w:szCs w:val="18"/>
        </w:rPr>
      </w:pPr>
      <w:r>
        <w:rPr>
          <w:rFonts w:ascii="Cachet Pro ExtraLight" w:hAnsi="Cachet Pro ExtraLight" w:cs="Arial"/>
          <w:snapToGrid w:val="0"/>
          <w:szCs w:val="18"/>
        </w:rPr>
        <w:t xml:space="preserve">Facilitates professional development and training related to STEM best practices. </w:t>
      </w:r>
    </w:p>
    <w:p w:rsidR="008E01C6" w:rsidRDefault="008E01C6" w:rsidP="002E18D4">
      <w:pPr>
        <w:widowControl w:val="0"/>
        <w:numPr>
          <w:ilvl w:val="0"/>
          <w:numId w:val="21"/>
        </w:numPr>
        <w:tabs>
          <w:tab w:val="clear" w:pos="720"/>
          <w:tab w:val="num" w:pos="360"/>
          <w:tab w:val="left" w:pos="1134"/>
          <w:tab w:val="left" w:pos="1830"/>
        </w:tabs>
        <w:spacing w:after="40" w:line="240" w:lineRule="exact"/>
        <w:ind w:left="360"/>
        <w:rPr>
          <w:rFonts w:ascii="Cachet Pro ExtraLight" w:hAnsi="Cachet Pro ExtraLight" w:cs="Arial"/>
          <w:snapToGrid w:val="0"/>
          <w:szCs w:val="18"/>
        </w:rPr>
      </w:pPr>
      <w:r>
        <w:rPr>
          <w:rFonts w:ascii="Cachet Pro ExtraLight" w:hAnsi="Cachet Pro ExtraLight" w:cs="Arial"/>
          <w:snapToGrid w:val="0"/>
          <w:szCs w:val="18"/>
        </w:rPr>
        <w:t xml:space="preserve">Hires, trains, and supervises Program Staff to oversee </w:t>
      </w:r>
      <w:r w:rsidR="002F07FA">
        <w:rPr>
          <w:rFonts w:ascii="Cachet Pro ExtraLight" w:hAnsi="Cachet Pro ExtraLight" w:cs="Arial"/>
          <w:snapToGrid w:val="0"/>
          <w:szCs w:val="18"/>
        </w:rPr>
        <w:t xml:space="preserve">STEM programming at various YMCA and school district locations, as necessary. </w:t>
      </w:r>
    </w:p>
    <w:p w:rsidR="002F07FA" w:rsidRPr="002F07FA" w:rsidRDefault="002F07FA" w:rsidP="002F07FA">
      <w:pPr>
        <w:widowControl w:val="0"/>
        <w:numPr>
          <w:ilvl w:val="0"/>
          <w:numId w:val="21"/>
        </w:numPr>
        <w:tabs>
          <w:tab w:val="clear" w:pos="720"/>
          <w:tab w:val="num" w:pos="360"/>
          <w:tab w:val="left" w:pos="1134"/>
          <w:tab w:val="left" w:pos="1830"/>
        </w:tabs>
        <w:spacing w:after="40" w:line="240" w:lineRule="exact"/>
        <w:ind w:left="360"/>
        <w:rPr>
          <w:rFonts w:ascii="Cachet Pro ExtraLight" w:hAnsi="Cachet Pro ExtraLight" w:cs="Arial"/>
          <w:snapToGrid w:val="0"/>
          <w:szCs w:val="18"/>
        </w:rPr>
      </w:pPr>
      <w:r>
        <w:rPr>
          <w:rFonts w:ascii="Cachet Pro ExtraLight" w:hAnsi="Cachet Pro ExtraLight" w:cs="Arial"/>
          <w:snapToGrid w:val="0"/>
          <w:szCs w:val="18"/>
        </w:rPr>
        <w:t xml:space="preserve">Collaborates with local businesses, universities, school districts, and organizations to enhance STEM learning opportunities. </w:t>
      </w:r>
    </w:p>
    <w:p w:rsidR="002E18D4" w:rsidRPr="00A37CB4" w:rsidRDefault="003926BC" w:rsidP="002E18D4">
      <w:pPr>
        <w:widowControl w:val="0"/>
        <w:numPr>
          <w:ilvl w:val="0"/>
          <w:numId w:val="21"/>
        </w:numPr>
        <w:tabs>
          <w:tab w:val="clear" w:pos="720"/>
          <w:tab w:val="num" w:pos="360"/>
          <w:tab w:val="left" w:pos="1134"/>
          <w:tab w:val="left" w:pos="1830"/>
        </w:tabs>
        <w:spacing w:after="40" w:line="240" w:lineRule="exact"/>
        <w:ind w:left="360"/>
        <w:rPr>
          <w:rFonts w:ascii="Cachet Pro ExtraLight" w:hAnsi="Cachet Pro ExtraLight" w:cs="Arial"/>
          <w:snapToGrid w:val="0"/>
          <w:szCs w:val="18"/>
        </w:rPr>
      </w:pPr>
      <w:r w:rsidRPr="00A37CB4">
        <w:rPr>
          <w:rFonts w:ascii="Cachet Pro ExtraLight" w:hAnsi="Cachet Pro ExtraLight" w:cs="Arial"/>
          <w:snapToGrid w:val="0"/>
          <w:szCs w:val="18"/>
        </w:rPr>
        <w:t>Contribute</w:t>
      </w:r>
      <w:r w:rsidR="002F07FA">
        <w:rPr>
          <w:rFonts w:ascii="Cachet Pro ExtraLight" w:hAnsi="Cachet Pro ExtraLight" w:cs="Arial"/>
          <w:snapToGrid w:val="0"/>
          <w:szCs w:val="18"/>
        </w:rPr>
        <w:t>s</w:t>
      </w:r>
      <w:r w:rsidR="002E18D4" w:rsidRPr="00A37CB4">
        <w:rPr>
          <w:rFonts w:ascii="Cachet Pro ExtraLight" w:hAnsi="Cachet Pro ExtraLight" w:cs="Arial"/>
          <w:snapToGrid w:val="0"/>
          <w:szCs w:val="18"/>
        </w:rPr>
        <w:t xml:space="preserve"> to the ongoing development, imple</w:t>
      </w:r>
      <w:r w:rsidR="002F07FA">
        <w:rPr>
          <w:rFonts w:ascii="Cachet Pro ExtraLight" w:hAnsi="Cachet Pro ExtraLight" w:cs="Arial"/>
          <w:snapToGrid w:val="0"/>
          <w:szCs w:val="18"/>
        </w:rPr>
        <w:t xml:space="preserve">mentation and evaluation of all STEM programming. </w:t>
      </w:r>
    </w:p>
    <w:p w:rsidR="00990A58" w:rsidRDefault="00990A58" w:rsidP="002E18D4">
      <w:pPr>
        <w:widowControl w:val="0"/>
        <w:numPr>
          <w:ilvl w:val="0"/>
          <w:numId w:val="21"/>
        </w:numPr>
        <w:tabs>
          <w:tab w:val="clear" w:pos="720"/>
          <w:tab w:val="num" w:pos="360"/>
          <w:tab w:val="left" w:pos="1134"/>
          <w:tab w:val="left" w:pos="1830"/>
        </w:tabs>
        <w:spacing w:after="40" w:line="240" w:lineRule="exact"/>
        <w:ind w:left="360"/>
        <w:rPr>
          <w:rFonts w:ascii="Cachet Pro ExtraLight" w:hAnsi="Cachet Pro ExtraLight" w:cs="Arial"/>
          <w:snapToGrid w:val="0"/>
          <w:szCs w:val="18"/>
        </w:rPr>
      </w:pPr>
      <w:r w:rsidRPr="00A37CB4">
        <w:rPr>
          <w:rFonts w:ascii="Cachet Pro ExtraLight" w:hAnsi="Cachet Pro ExtraLight" w:cs="Arial"/>
          <w:snapToGrid w:val="0"/>
          <w:szCs w:val="18"/>
        </w:rPr>
        <w:t>Create</w:t>
      </w:r>
      <w:r w:rsidR="002F07FA">
        <w:rPr>
          <w:rFonts w:ascii="Cachet Pro ExtraLight" w:hAnsi="Cachet Pro ExtraLight" w:cs="Arial"/>
          <w:snapToGrid w:val="0"/>
          <w:szCs w:val="18"/>
        </w:rPr>
        <w:t>s</w:t>
      </w:r>
      <w:r w:rsidRPr="00A37CB4">
        <w:rPr>
          <w:rFonts w:ascii="Cachet Pro ExtraLight" w:hAnsi="Cachet Pro ExtraLight" w:cs="Arial"/>
          <w:snapToGrid w:val="0"/>
          <w:szCs w:val="18"/>
        </w:rPr>
        <w:t xml:space="preserve"> and maintain</w:t>
      </w:r>
      <w:r w:rsidR="002F07FA">
        <w:rPr>
          <w:rFonts w:ascii="Cachet Pro ExtraLight" w:hAnsi="Cachet Pro ExtraLight" w:cs="Arial"/>
          <w:snapToGrid w:val="0"/>
          <w:szCs w:val="18"/>
        </w:rPr>
        <w:t>s</w:t>
      </w:r>
      <w:r w:rsidRPr="00A37CB4">
        <w:rPr>
          <w:rFonts w:ascii="Cachet Pro ExtraLight" w:hAnsi="Cachet Pro ExtraLight" w:cs="Arial"/>
          <w:snapToGrid w:val="0"/>
          <w:szCs w:val="18"/>
        </w:rPr>
        <w:t xml:space="preserve"> a nurturing, productive and fun learning environment for participants.</w:t>
      </w:r>
    </w:p>
    <w:p w:rsidR="002F07FA" w:rsidRDefault="002F07FA" w:rsidP="002E18D4">
      <w:pPr>
        <w:widowControl w:val="0"/>
        <w:numPr>
          <w:ilvl w:val="0"/>
          <w:numId w:val="21"/>
        </w:numPr>
        <w:tabs>
          <w:tab w:val="clear" w:pos="720"/>
          <w:tab w:val="num" w:pos="360"/>
          <w:tab w:val="left" w:pos="1134"/>
          <w:tab w:val="left" w:pos="1830"/>
        </w:tabs>
        <w:spacing w:after="40" w:line="240" w:lineRule="exact"/>
        <w:ind w:left="360"/>
        <w:rPr>
          <w:rFonts w:ascii="Cachet Pro ExtraLight" w:hAnsi="Cachet Pro ExtraLight" w:cs="Arial"/>
          <w:snapToGrid w:val="0"/>
          <w:szCs w:val="18"/>
        </w:rPr>
      </w:pPr>
      <w:r>
        <w:rPr>
          <w:rFonts w:ascii="Cachet Pro ExtraLight" w:hAnsi="Cachet Pro ExtraLight" w:cs="Arial"/>
          <w:snapToGrid w:val="0"/>
          <w:szCs w:val="18"/>
        </w:rPr>
        <w:t xml:space="preserve">Maintains positive working relationships with all staff, and works closely with Youth staff to ensure successful lessons and workshops. </w:t>
      </w:r>
    </w:p>
    <w:p w:rsidR="002F07FA" w:rsidRDefault="002F07FA" w:rsidP="002E18D4">
      <w:pPr>
        <w:widowControl w:val="0"/>
        <w:numPr>
          <w:ilvl w:val="0"/>
          <w:numId w:val="21"/>
        </w:numPr>
        <w:tabs>
          <w:tab w:val="clear" w:pos="720"/>
          <w:tab w:val="num" w:pos="360"/>
          <w:tab w:val="left" w:pos="1134"/>
          <w:tab w:val="left" w:pos="1830"/>
        </w:tabs>
        <w:spacing w:after="40" w:line="240" w:lineRule="exact"/>
        <w:ind w:left="360"/>
        <w:rPr>
          <w:rFonts w:ascii="Cachet Pro ExtraLight" w:hAnsi="Cachet Pro ExtraLight" w:cs="Arial"/>
          <w:snapToGrid w:val="0"/>
          <w:szCs w:val="18"/>
        </w:rPr>
      </w:pPr>
      <w:r>
        <w:rPr>
          <w:rFonts w:ascii="Cachet Pro ExtraLight" w:hAnsi="Cachet Pro ExtraLight" w:cs="Arial"/>
          <w:snapToGrid w:val="0"/>
          <w:szCs w:val="18"/>
        </w:rPr>
        <w:t xml:space="preserve">Secures and manages STEM-related grants, materials, and resources. </w:t>
      </w:r>
    </w:p>
    <w:p w:rsidR="002F07FA" w:rsidRDefault="002F07FA" w:rsidP="002E18D4">
      <w:pPr>
        <w:widowControl w:val="0"/>
        <w:numPr>
          <w:ilvl w:val="0"/>
          <w:numId w:val="21"/>
        </w:numPr>
        <w:tabs>
          <w:tab w:val="clear" w:pos="720"/>
          <w:tab w:val="num" w:pos="360"/>
          <w:tab w:val="left" w:pos="1134"/>
          <w:tab w:val="left" w:pos="1830"/>
        </w:tabs>
        <w:spacing w:after="40" w:line="240" w:lineRule="exact"/>
        <w:ind w:left="360"/>
        <w:rPr>
          <w:rFonts w:ascii="Cachet Pro ExtraLight" w:hAnsi="Cachet Pro ExtraLight" w:cs="Arial"/>
          <w:snapToGrid w:val="0"/>
          <w:szCs w:val="18"/>
        </w:rPr>
      </w:pPr>
      <w:r>
        <w:rPr>
          <w:rFonts w:ascii="Cachet Pro ExtraLight" w:hAnsi="Cachet Pro ExtraLight" w:cs="Arial"/>
          <w:snapToGrid w:val="0"/>
          <w:szCs w:val="18"/>
        </w:rPr>
        <w:t xml:space="preserve">Supports staff in implementing instructional strategies and integrating technology effectively. </w:t>
      </w:r>
    </w:p>
    <w:p w:rsidR="002F07FA" w:rsidRPr="007E56D8" w:rsidRDefault="007E56D8" w:rsidP="002F07FA">
      <w:pPr>
        <w:widowControl w:val="0"/>
        <w:numPr>
          <w:ilvl w:val="0"/>
          <w:numId w:val="21"/>
        </w:numPr>
        <w:tabs>
          <w:tab w:val="clear" w:pos="720"/>
          <w:tab w:val="num" w:pos="360"/>
          <w:tab w:val="left" w:pos="1134"/>
          <w:tab w:val="left" w:pos="1830"/>
        </w:tabs>
        <w:spacing w:after="40" w:line="240" w:lineRule="exact"/>
        <w:ind w:left="360"/>
        <w:rPr>
          <w:rFonts w:ascii="Cachet Pro ExtraLight" w:hAnsi="Cachet Pro ExtraLight" w:cs="Arial"/>
          <w:snapToGrid w:val="0"/>
          <w:szCs w:val="18"/>
        </w:rPr>
      </w:pPr>
      <w:r>
        <w:rPr>
          <w:rFonts w:ascii="Cachet Pro ExtraLight" w:hAnsi="Cachet Pro ExtraLight" w:cs="Arial"/>
          <w:snapToGrid w:val="0"/>
          <w:szCs w:val="18"/>
        </w:rPr>
        <w:t xml:space="preserve">Evaluates program effectiveness using student outocmes and feedback to inform continuous improvement. </w:t>
      </w:r>
    </w:p>
    <w:p w:rsidR="002E18D4" w:rsidRDefault="002E18D4" w:rsidP="002E18D4">
      <w:pPr>
        <w:widowControl w:val="0"/>
        <w:numPr>
          <w:ilvl w:val="0"/>
          <w:numId w:val="21"/>
        </w:numPr>
        <w:tabs>
          <w:tab w:val="clear" w:pos="720"/>
          <w:tab w:val="num" w:pos="360"/>
          <w:tab w:val="left" w:pos="1134"/>
          <w:tab w:val="left" w:pos="1830"/>
        </w:tabs>
        <w:spacing w:after="40" w:line="240" w:lineRule="exact"/>
        <w:ind w:left="360"/>
        <w:rPr>
          <w:rFonts w:ascii="Cachet Pro ExtraLight" w:hAnsi="Cachet Pro ExtraLight" w:cs="Arial"/>
          <w:snapToGrid w:val="0"/>
          <w:szCs w:val="18"/>
        </w:rPr>
      </w:pPr>
      <w:r w:rsidRPr="00A37CB4">
        <w:rPr>
          <w:rFonts w:ascii="Cachet Pro ExtraLight" w:hAnsi="Cachet Pro ExtraLight" w:cs="Arial"/>
          <w:snapToGrid w:val="0"/>
          <w:szCs w:val="18"/>
        </w:rPr>
        <w:t>Completes other duties as assigned by supervisor or Branch administration.</w:t>
      </w:r>
    </w:p>
    <w:p w:rsidR="002F07FA" w:rsidRPr="00A37CB4" w:rsidRDefault="002F07FA" w:rsidP="002E18D4">
      <w:pPr>
        <w:widowControl w:val="0"/>
        <w:numPr>
          <w:ilvl w:val="0"/>
          <w:numId w:val="21"/>
        </w:numPr>
        <w:tabs>
          <w:tab w:val="clear" w:pos="720"/>
          <w:tab w:val="num" w:pos="360"/>
          <w:tab w:val="left" w:pos="1134"/>
          <w:tab w:val="left" w:pos="1830"/>
        </w:tabs>
        <w:spacing w:after="40" w:line="240" w:lineRule="exact"/>
        <w:ind w:left="360"/>
        <w:rPr>
          <w:rFonts w:ascii="Cachet Pro ExtraLight" w:hAnsi="Cachet Pro ExtraLight" w:cs="Arial"/>
          <w:snapToGrid w:val="0"/>
          <w:szCs w:val="18"/>
        </w:rPr>
      </w:pPr>
      <w:r>
        <w:rPr>
          <w:rFonts w:ascii="Cachet Pro ExtraLight" w:hAnsi="Cachet Pro ExtraLight" w:cs="Arial"/>
          <w:snapToGrid w:val="0"/>
          <w:szCs w:val="18"/>
        </w:rPr>
        <w:t xml:space="preserve">Promotes diversity, equity, and inclusion withing all programming. </w:t>
      </w:r>
    </w:p>
    <w:p w:rsidR="00AB0A96" w:rsidRDefault="00AB0A96" w:rsidP="00AB0A96">
      <w:pPr>
        <w:widowControl w:val="0"/>
        <w:numPr>
          <w:ilvl w:val="0"/>
          <w:numId w:val="21"/>
        </w:numPr>
        <w:tabs>
          <w:tab w:val="clear" w:pos="720"/>
          <w:tab w:val="num" w:pos="360"/>
          <w:tab w:val="left" w:pos="1134"/>
          <w:tab w:val="left" w:pos="1830"/>
        </w:tabs>
        <w:spacing w:after="40" w:line="240" w:lineRule="exact"/>
        <w:ind w:left="360"/>
        <w:rPr>
          <w:rFonts w:ascii="Cachet Pro ExtraLight" w:hAnsi="Cachet Pro ExtraLight" w:cs="Arial"/>
          <w:snapToGrid w:val="0"/>
          <w:szCs w:val="18"/>
        </w:rPr>
      </w:pPr>
      <w:r w:rsidRPr="00A37CB4">
        <w:rPr>
          <w:rFonts w:ascii="Cachet Pro ExtraLight" w:hAnsi="Cachet Pro ExtraLight" w:cs="Arial"/>
          <w:snapToGrid w:val="0"/>
          <w:szCs w:val="18"/>
        </w:rPr>
        <w:t>Follows mandated abuse reporting requirements.</w:t>
      </w:r>
    </w:p>
    <w:p w:rsidR="002F07FA" w:rsidRDefault="002F07FA" w:rsidP="00477776">
      <w:pPr>
        <w:pStyle w:val="BodyText3"/>
        <w:spacing w:after="0" w:line="240" w:lineRule="exact"/>
        <w:rPr>
          <w:rFonts w:ascii="Cachet Pro" w:hAnsi="Cachet Pro" w:cs="Arial"/>
          <w:color w:val="5C2E91"/>
          <w:sz w:val="24"/>
          <w:szCs w:val="18"/>
        </w:rPr>
      </w:pPr>
    </w:p>
    <w:p w:rsidR="00477776" w:rsidRPr="00A37CB4" w:rsidRDefault="00477776" w:rsidP="00477776">
      <w:pPr>
        <w:pStyle w:val="BodyText3"/>
        <w:spacing w:after="0" w:line="240" w:lineRule="exact"/>
        <w:rPr>
          <w:rFonts w:ascii="Cachet Pro" w:hAnsi="Cachet Pro" w:cs="Arial"/>
          <w:color w:val="5C2E91"/>
          <w:sz w:val="24"/>
          <w:szCs w:val="18"/>
          <w:lang w:val="en-US"/>
        </w:rPr>
      </w:pPr>
      <w:r w:rsidRPr="00A37CB4">
        <w:rPr>
          <w:rFonts w:ascii="Cachet Pro" w:hAnsi="Cachet Pro" w:cs="Arial"/>
          <w:color w:val="5C2E91"/>
          <w:sz w:val="24"/>
          <w:szCs w:val="18"/>
        </w:rPr>
        <w:t>QUALIFICATIONS:</w:t>
      </w:r>
    </w:p>
    <w:p w:rsidR="002E18D4" w:rsidRPr="00A37CB4" w:rsidRDefault="007E56D8" w:rsidP="002E18D4">
      <w:pPr>
        <w:widowControl w:val="0"/>
        <w:numPr>
          <w:ilvl w:val="0"/>
          <w:numId w:val="24"/>
        </w:numPr>
        <w:tabs>
          <w:tab w:val="left" w:pos="1134"/>
          <w:tab w:val="left" w:pos="1830"/>
        </w:tabs>
        <w:spacing w:after="40" w:line="240" w:lineRule="exact"/>
        <w:rPr>
          <w:rFonts w:ascii="Cachet Pro ExtraLight" w:hAnsi="Cachet Pro ExtraLight" w:cs="Arial"/>
          <w:snapToGrid w:val="0"/>
          <w:szCs w:val="18"/>
        </w:rPr>
      </w:pPr>
      <w:r>
        <w:rPr>
          <w:rFonts w:ascii="Cachet Pro ExtraLight" w:hAnsi="Cachet Pro ExtraLight" w:cs="Arial"/>
          <w:snapToGrid w:val="0"/>
          <w:szCs w:val="18"/>
        </w:rPr>
        <w:t xml:space="preserve">Bachelor’s degree in Education, STEM-related field, or equivalent. </w:t>
      </w:r>
    </w:p>
    <w:p w:rsidR="005A4D9F" w:rsidRPr="00A37CB4" w:rsidRDefault="007E56D8" w:rsidP="002E18D4">
      <w:pPr>
        <w:widowControl w:val="0"/>
        <w:numPr>
          <w:ilvl w:val="0"/>
          <w:numId w:val="24"/>
        </w:numPr>
        <w:tabs>
          <w:tab w:val="left" w:pos="1134"/>
          <w:tab w:val="left" w:pos="1830"/>
        </w:tabs>
        <w:spacing w:after="40" w:line="240" w:lineRule="exact"/>
        <w:rPr>
          <w:rFonts w:ascii="Cachet Pro ExtraLight" w:hAnsi="Cachet Pro ExtraLight" w:cs="Arial"/>
          <w:snapToGrid w:val="0"/>
          <w:szCs w:val="18"/>
        </w:rPr>
      </w:pPr>
      <w:r>
        <w:rPr>
          <w:rFonts w:ascii="Cachet Pro ExtraLight" w:hAnsi="Cachet Pro ExtraLight" w:cs="Arial"/>
          <w:snapToGrid w:val="0"/>
          <w:szCs w:val="18"/>
        </w:rPr>
        <w:t xml:space="preserve">Teaching and classroom experience strongly preferred. </w:t>
      </w:r>
    </w:p>
    <w:p w:rsidR="003926BC" w:rsidRDefault="003926BC" w:rsidP="002E18D4">
      <w:pPr>
        <w:widowControl w:val="0"/>
        <w:numPr>
          <w:ilvl w:val="0"/>
          <w:numId w:val="24"/>
        </w:numPr>
        <w:tabs>
          <w:tab w:val="left" w:pos="1134"/>
          <w:tab w:val="left" w:pos="1830"/>
        </w:tabs>
        <w:spacing w:after="40" w:line="240" w:lineRule="exact"/>
        <w:rPr>
          <w:rFonts w:ascii="Cachet Pro ExtraLight" w:hAnsi="Cachet Pro ExtraLight" w:cs="Arial"/>
          <w:snapToGrid w:val="0"/>
          <w:szCs w:val="18"/>
        </w:rPr>
      </w:pPr>
      <w:r w:rsidRPr="00A37CB4">
        <w:rPr>
          <w:rFonts w:ascii="Cachet Pro ExtraLight" w:hAnsi="Cachet Pro ExtraLight" w:cs="Arial"/>
          <w:snapToGrid w:val="0"/>
          <w:szCs w:val="18"/>
        </w:rPr>
        <w:t>Excel at working collaboratively with others.</w:t>
      </w:r>
    </w:p>
    <w:p w:rsidR="007E56D8" w:rsidRDefault="007E56D8" w:rsidP="002E18D4">
      <w:pPr>
        <w:widowControl w:val="0"/>
        <w:numPr>
          <w:ilvl w:val="0"/>
          <w:numId w:val="24"/>
        </w:numPr>
        <w:tabs>
          <w:tab w:val="left" w:pos="1134"/>
          <w:tab w:val="left" w:pos="1830"/>
        </w:tabs>
        <w:spacing w:after="40" w:line="240" w:lineRule="exact"/>
        <w:rPr>
          <w:rFonts w:ascii="Cachet Pro ExtraLight" w:hAnsi="Cachet Pro ExtraLight" w:cs="Arial"/>
          <w:snapToGrid w:val="0"/>
          <w:szCs w:val="18"/>
        </w:rPr>
      </w:pPr>
      <w:r>
        <w:rPr>
          <w:rFonts w:ascii="Cachet Pro ExtraLight" w:hAnsi="Cachet Pro ExtraLight" w:cs="Arial"/>
          <w:snapToGrid w:val="0"/>
          <w:szCs w:val="18"/>
        </w:rPr>
        <w:t xml:space="preserve">Demonstrated knowledge of STEM disciplines and project-based learning. </w:t>
      </w:r>
    </w:p>
    <w:p w:rsidR="007E56D8" w:rsidRDefault="007E56D8" w:rsidP="002E18D4">
      <w:pPr>
        <w:widowControl w:val="0"/>
        <w:numPr>
          <w:ilvl w:val="0"/>
          <w:numId w:val="24"/>
        </w:numPr>
        <w:tabs>
          <w:tab w:val="left" w:pos="1134"/>
          <w:tab w:val="left" w:pos="1830"/>
        </w:tabs>
        <w:spacing w:after="40" w:line="240" w:lineRule="exact"/>
        <w:rPr>
          <w:rFonts w:ascii="Cachet Pro ExtraLight" w:hAnsi="Cachet Pro ExtraLight" w:cs="Arial"/>
          <w:snapToGrid w:val="0"/>
          <w:szCs w:val="18"/>
        </w:rPr>
      </w:pPr>
      <w:r>
        <w:rPr>
          <w:rFonts w:ascii="Cachet Pro ExtraLight" w:hAnsi="Cachet Pro ExtraLight" w:cs="Arial"/>
          <w:snapToGrid w:val="0"/>
          <w:szCs w:val="18"/>
        </w:rPr>
        <w:t xml:space="preserve">Experience with instructional technology, coding, robotics, or engineering platforms is a plus. </w:t>
      </w:r>
    </w:p>
    <w:p w:rsidR="007E56D8" w:rsidRPr="00A37CB4" w:rsidRDefault="007E56D8" w:rsidP="002E18D4">
      <w:pPr>
        <w:widowControl w:val="0"/>
        <w:numPr>
          <w:ilvl w:val="0"/>
          <w:numId w:val="24"/>
        </w:numPr>
        <w:tabs>
          <w:tab w:val="left" w:pos="1134"/>
          <w:tab w:val="left" w:pos="1830"/>
        </w:tabs>
        <w:spacing w:after="40" w:line="240" w:lineRule="exact"/>
        <w:rPr>
          <w:rFonts w:ascii="Cachet Pro ExtraLight" w:hAnsi="Cachet Pro ExtraLight" w:cs="Arial"/>
          <w:snapToGrid w:val="0"/>
          <w:szCs w:val="18"/>
        </w:rPr>
      </w:pPr>
      <w:r>
        <w:rPr>
          <w:rFonts w:ascii="Cachet Pro ExtraLight" w:hAnsi="Cachet Pro ExtraLight" w:cs="Arial"/>
          <w:snapToGrid w:val="0"/>
          <w:szCs w:val="18"/>
        </w:rPr>
        <w:t xml:space="preserve">Strong leadership, collaboration, and communication skills. </w:t>
      </w:r>
    </w:p>
    <w:p w:rsidR="009C56CF" w:rsidRPr="00A37CB4" w:rsidRDefault="007E56D8" w:rsidP="002E18D4">
      <w:pPr>
        <w:widowControl w:val="0"/>
        <w:numPr>
          <w:ilvl w:val="0"/>
          <w:numId w:val="24"/>
        </w:numPr>
        <w:tabs>
          <w:tab w:val="left" w:pos="1134"/>
          <w:tab w:val="left" w:pos="1830"/>
        </w:tabs>
        <w:spacing w:after="40" w:line="240" w:lineRule="exact"/>
        <w:rPr>
          <w:rFonts w:ascii="Cachet Pro ExtraLight" w:hAnsi="Cachet Pro ExtraLight" w:cs="Arial"/>
          <w:snapToGrid w:val="0"/>
          <w:szCs w:val="18"/>
        </w:rPr>
      </w:pPr>
      <w:r>
        <w:rPr>
          <w:rFonts w:ascii="Cachet Pro ExtraLight" w:hAnsi="Cachet Pro ExtraLight" w:cs="Arial"/>
          <w:snapToGrid w:val="0"/>
          <w:szCs w:val="18"/>
        </w:rPr>
        <w:t>Obtain</w:t>
      </w:r>
      <w:r w:rsidR="009C56CF" w:rsidRPr="00A37CB4">
        <w:rPr>
          <w:rFonts w:ascii="Cachet Pro ExtraLight" w:hAnsi="Cachet Pro ExtraLight" w:cs="Arial"/>
          <w:snapToGrid w:val="0"/>
          <w:szCs w:val="18"/>
        </w:rPr>
        <w:t xml:space="preserve"> all necessary clearances.</w:t>
      </w:r>
    </w:p>
    <w:p w:rsidR="007E56D8" w:rsidRPr="007E56D8" w:rsidRDefault="002E18D4" w:rsidP="00123FF6">
      <w:pPr>
        <w:widowControl w:val="0"/>
        <w:numPr>
          <w:ilvl w:val="0"/>
          <w:numId w:val="24"/>
        </w:numPr>
        <w:tabs>
          <w:tab w:val="left" w:pos="1134"/>
          <w:tab w:val="left" w:pos="1830"/>
        </w:tabs>
        <w:spacing w:after="40" w:line="240" w:lineRule="exact"/>
        <w:rPr>
          <w:rFonts w:ascii="Cachet Pro ExtraLight" w:hAnsi="Cachet Pro ExtraLight" w:cs="Arial"/>
          <w:snapToGrid w:val="0"/>
          <w:szCs w:val="18"/>
        </w:rPr>
      </w:pPr>
      <w:r w:rsidRPr="00A37CB4">
        <w:rPr>
          <w:rFonts w:ascii="Cachet Pro ExtraLight" w:hAnsi="Cachet Pro ExtraLight" w:cs="Arial"/>
          <w:snapToGrid w:val="0"/>
          <w:szCs w:val="18"/>
        </w:rPr>
        <w:t>O</w:t>
      </w:r>
      <w:r w:rsidR="007E56D8">
        <w:rPr>
          <w:rFonts w:ascii="Cachet Pro ExtraLight" w:hAnsi="Cachet Pro ExtraLight" w:cs="Arial"/>
          <w:snapToGrid w:val="0"/>
          <w:szCs w:val="18"/>
        </w:rPr>
        <w:t>btain and maintain all new hire</w:t>
      </w:r>
      <w:r w:rsidRPr="00A37CB4">
        <w:rPr>
          <w:rFonts w:ascii="Cachet Pro ExtraLight" w:hAnsi="Cachet Pro ExtraLight" w:cs="Arial"/>
          <w:snapToGrid w:val="0"/>
          <w:szCs w:val="18"/>
        </w:rPr>
        <w:t xml:space="preserve"> certifications and trainings within </w:t>
      </w:r>
      <w:r w:rsidR="000C324E" w:rsidRPr="00A37CB4">
        <w:rPr>
          <w:rFonts w:ascii="Cachet Pro ExtraLight" w:hAnsi="Cachet Pro ExtraLight" w:cs="Arial"/>
          <w:snapToGrid w:val="0"/>
          <w:szCs w:val="18"/>
        </w:rPr>
        <w:t>3</w:t>
      </w:r>
      <w:r w:rsidRPr="00A37CB4">
        <w:rPr>
          <w:rFonts w:ascii="Cachet Pro ExtraLight" w:hAnsi="Cachet Pro ExtraLight" w:cs="Arial"/>
          <w:snapToGrid w:val="0"/>
          <w:szCs w:val="18"/>
        </w:rPr>
        <w:t>0 days of hire</w:t>
      </w:r>
      <w:r w:rsidR="005A4D9F" w:rsidRPr="00A37CB4">
        <w:rPr>
          <w:rFonts w:ascii="Cachet Pro ExtraLight" w:hAnsi="Cachet Pro ExtraLight" w:cs="Arial"/>
          <w:snapToGrid w:val="0"/>
          <w:szCs w:val="18"/>
        </w:rPr>
        <w:t>.</w:t>
      </w:r>
    </w:p>
    <w:p w:rsidR="007E56D8" w:rsidRDefault="007E56D8" w:rsidP="00123FF6">
      <w:pPr>
        <w:spacing w:line="240" w:lineRule="exact"/>
        <w:rPr>
          <w:rFonts w:ascii="Cachet Pro" w:hAnsi="Cachet Pro" w:cs="Arial"/>
          <w:color w:val="5C2E91"/>
          <w:szCs w:val="18"/>
        </w:rPr>
      </w:pPr>
    </w:p>
    <w:p w:rsidR="00123FF6" w:rsidRPr="00A37CB4" w:rsidRDefault="00123FF6" w:rsidP="00123FF6">
      <w:pPr>
        <w:spacing w:line="240" w:lineRule="exact"/>
        <w:rPr>
          <w:rFonts w:ascii="Cachet Pro" w:hAnsi="Cachet Pro" w:cs="Arial"/>
          <w:color w:val="5C2E91"/>
          <w:szCs w:val="18"/>
        </w:rPr>
      </w:pPr>
      <w:r w:rsidRPr="00A37CB4">
        <w:rPr>
          <w:rFonts w:ascii="Cachet Pro" w:hAnsi="Cachet Pro" w:cs="Arial"/>
          <w:color w:val="5C2E91"/>
          <w:szCs w:val="18"/>
        </w:rPr>
        <w:t>PHYSICAL DEMANDS</w:t>
      </w:r>
    </w:p>
    <w:p w:rsidR="00A37CB4" w:rsidRDefault="00CB3A06" w:rsidP="00A37CB4">
      <w:pPr>
        <w:pStyle w:val="BodyText"/>
        <w:spacing w:before="1"/>
        <w:ind w:left="120" w:right="515"/>
        <w:rPr>
          <w:rFonts w:ascii="Cachet Pro ExtraLight" w:hAnsi="Cachet Pro ExtraLight" w:cs="Arial"/>
          <w:szCs w:val="18"/>
          <w:lang w:val="x-none" w:eastAsia="x-none"/>
        </w:rPr>
      </w:pPr>
      <w:r w:rsidRPr="00A37CB4">
        <w:rPr>
          <w:rFonts w:ascii="Cachet Pro ExtraLight" w:hAnsi="Cachet Pro ExtraLight" w:cs="Arial"/>
          <w:szCs w:val="18"/>
          <w:lang w:val="x-none" w:eastAsia="x-none"/>
        </w:rPr>
        <w:lastRenderedPageBreak/>
        <w:t xml:space="preserve">Demands include (but are not limited to): Visual acuity, talking, hearing, lifting (up to </w:t>
      </w:r>
      <w:r w:rsidR="000C324E" w:rsidRPr="00A37CB4">
        <w:rPr>
          <w:rFonts w:ascii="Cachet Pro ExtraLight" w:hAnsi="Cachet Pro ExtraLight" w:cs="Arial"/>
          <w:szCs w:val="18"/>
          <w:lang w:eastAsia="x-none"/>
        </w:rPr>
        <w:t>4</w:t>
      </w:r>
      <w:r w:rsidRPr="00A37CB4">
        <w:rPr>
          <w:rFonts w:ascii="Cachet Pro ExtraLight" w:hAnsi="Cachet Pro ExtraLight" w:cs="Arial"/>
          <w:szCs w:val="18"/>
          <w:lang w:val="x-none" w:eastAsia="x-none"/>
        </w:rPr>
        <w:t xml:space="preserve">0lbs. independently, more than </w:t>
      </w:r>
      <w:r w:rsidR="000C324E" w:rsidRPr="00A37CB4">
        <w:rPr>
          <w:rFonts w:ascii="Cachet Pro ExtraLight" w:hAnsi="Cachet Pro ExtraLight" w:cs="Arial"/>
          <w:szCs w:val="18"/>
          <w:lang w:eastAsia="x-none"/>
        </w:rPr>
        <w:t>4</w:t>
      </w:r>
      <w:r w:rsidRPr="00A37CB4">
        <w:rPr>
          <w:rFonts w:ascii="Cachet Pro ExtraLight" w:hAnsi="Cachet Pro ExtraLight" w:cs="Arial"/>
          <w:szCs w:val="18"/>
          <w:lang w:val="x-none" w:eastAsia="x-none"/>
        </w:rPr>
        <w:t>0lbs. with assistance), walking, stooping, rising, kneeling, crouching, sitting or standing (for sustained periods of time), reaching, pushing, pulling, balancing, climbing, feeling, grasping and other repetitive motions of the hands, fingers and wrists. Detailed definitions of each action are available upon request. Demands may be subject to possible modification upon request to reasonably accommodate individuals with disabilities as reviewed and approved by the human resources department.</w:t>
      </w:r>
    </w:p>
    <w:p w:rsidR="007E56D8" w:rsidRPr="007E56D8" w:rsidRDefault="007E56D8" w:rsidP="00A37CB4">
      <w:pPr>
        <w:pStyle w:val="BodyText"/>
        <w:spacing w:before="1"/>
        <w:ind w:right="515"/>
        <w:rPr>
          <w:rFonts w:ascii="Cachet Pro" w:hAnsi="Cachet Pro" w:cs="Arial"/>
          <w:b/>
          <w:color w:val="5C2E91"/>
          <w:sz w:val="4"/>
          <w:szCs w:val="18"/>
        </w:rPr>
      </w:pPr>
    </w:p>
    <w:p w:rsidR="007A5366" w:rsidRPr="00A37CB4" w:rsidRDefault="007A5366" w:rsidP="00A37CB4">
      <w:pPr>
        <w:pStyle w:val="BodyText"/>
        <w:spacing w:before="1"/>
        <w:ind w:right="515"/>
        <w:rPr>
          <w:rFonts w:ascii="Cachet Pro ExtraLight" w:hAnsi="Cachet Pro ExtraLight" w:cs="Arial"/>
          <w:szCs w:val="18"/>
          <w:lang w:val="x-none" w:eastAsia="x-none"/>
        </w:rPr>
      </w:pPr>
      <w:r w:rsidRPr="00A37CB4">
        <w:rPr>
          <w:rFonts w:ascii="Cachet Pro" w:hAnsi="Cachet Pro" w:cs="Arial"/>
          <w:b/>
          <w:color w:val="5C2E91"/>
          <w:szCs w:val="18"/>
        </w:rPr>
        <w:t>YMCA COMPETENCIES (Leader):</w:t>
      </w:r>
    </w:p>
    <w:p w:rsidR="007A5366" w:rsidRPr="004E004C" w:rsidRDefault="007A5366" w:rsidP="007A5366">
      <w:pPr>
        <w:autoSpaceDE w:val="0"/>
        <w:autoSpaceDN w:val="0"/>
        <w:adjustRightInd w:val="0"/>
        <w:spacing w:afterLines="40" w:after="96" w:line="240" w:lineRule="exact"/>
        <w:rPr>
          <w:rFonts w:ascii="Verdana" w:hAnsi="Verdana" w:cs="Arial"/>
          <w:color w:val="000000"/>
          <w:sz w:val="18"/>
        </w:rPr>
      </w:pPr>
      <w:r w:rsidRPr="007E56D8">
        <w:rPr>
          <w:rFonts w:ascii="Cachet Pro" w:hAnsi="Cachet Pro" w:cs="Arial"/>
          <w:u w:val="single"/>
        </w:rPr>
        <w:t>Mission Advancement</w:t>
      </w:r>
      <w:r w:rsidRPr="007E56D8">
        <w:rPr>
          <w:rFonts w:ascii="Cachet Pro" w:hAnsi="Cachet Pro" w:cs="Arial"/>
          <w:sz w:val="18"/>
        </w:rPr>
        <w:t>:</w:t>
      </w:r>
      <w:r w:rsidRPr="004E004C">
        <w:rPr>
          <w:rFonts w:ascii="Verdana" w:hAnsi="Verdana" w:cs="Arial"/>
          <w:color w:val="000000"/>
          <w:sz w:val="18"/>
        </w:rPr>
        <w:t xml:space="preserve"> </w:t>
      </w:r>
      <w:r w:rsidRPr="00A37CB4">
        <w:rPr>
          <w:rFonts w:ascii="Cachet Pro ExtraLight" w:hAnsi="Cachet Pro ExtraLight" w:cs="Arial"/>
          <w:color w:val="000000"/>
        </w:rPr>
        <w:t>Accepts and demonstrates the Y’s values. Demonstrates a desire to serve others and fulfill community needs.</w:t>
      </w:r>
      <w:r w:rsidRPr="00A37CB4">
        <w:rPr>
          <w:rFonts w:ascii="Verdana" w:hAnsi="Verdana" w:cs="Arial"/>
          <w:color w:val="000000"/>
        </w:rPr>
        <w:t xml:space="preserve"> </w:t>
      </w:r>
    </w:p>
    <w:p w:rsidR="007A5366" w:rsidRPr="004E004C" w:rsidRDefault="007A5366" w:rsidP="007A5366">
      <w:pPr>
        <w:autoSpaceDE w:val="0"/>
        <w:autoSpaceDN w:val="0"/>
        <w:adjustRightInd w:val="0"/>
        <w:spacing w:afterLines="40" w:after="96" w:line="240" w:lineRule="exact"/>
        <w:rPr>
          <w:rFonts w:ascii="Verdana" w:hAnsi="Verdana" w:cs="Arial"/>
          <w:color w:val="000000"/>
          <w:sz w:val="18"/>
        </w:rPr>
      </w:pPr>
      <w:r w:rsidRPr="00A37CB4">
        <w:rPr>
          <w:rFonts w:ascii="Cachet Pro" w:hAnsi="Cachet Pro" w:cs="Arial"/>
          <w:color w:val="000000"/>
          <w:szCs w:val="24"/>
          <w:u w:val="single"/>
        </w:rPr>
        <w:t>Collaboration:</w:t>
      </w:r>
      <w:r w:rsidRPr="004E004C">
        <w:rPr>
          <w:rFonts w:ascii="Verdana" w:hAnsi="Verdana" w:cs="Arial"/>
          <w:color w:val="000000"/>
          <w:sz w:val="18"/>
        </w:rPr>
        <w:t xml:space="preserve"> </w:t>
      </w:r>
      <w:r w:rsidRPr="00A37CB4">
        <w:rPr>
          <w:rFonts w:ascii="Cachet Pro ExtraLight" w:hAnsi="Cachet Pro ExtraLight" w:cs="Arial"/>
          <w:color w:val="000000"/>
        </w:rPr>
        <w:t>Works effectively with people of different backgrounds, abilities, opinions, and perceptions. Builds rapport and relates well to others. Seeks first to understand the other person’s point of view, and remains calm in challenging situations. Listens for understanding and meaning; speaks and writes effectively. Takes initiative to assist in developing others.</w:t>
      </w:r>
    </w:p>
    <w:p w:rsidR="007A5366" w:rsidRPr="00A37CB4" w:rsidRDefault="007A5366" w:rsidP="007A5366">
      <w:pPr>
        <w:autoSpaceDE w:val="0"/>
        <w:autoSpaceDN w:val="0"/>
        <w:adjustRightInd w:val="0"/>
        <w:spacing w:afterLines="40" w:after="96" w:line="240" w:lineRule="exact"/>
        <w:rPr>
          <w:rFonts w:ascii="Cachet Pro ExtraLight" w:hAnsi="Cachet Pro ExtraLight" w:cs="Arial"/>
          <w:color w:val="000000"/>
        </w:rPr>
      </w:pPr>
      <w:r w:rsidRPr="00A37CB4">
        <w:rPr>
          <w:rFonts w:ascii="Cachet Pro" w:hAnsi="Cachet Pro" w:cs="Arial"/>
          <w:color w:val="000000"/>
          <w:u w:val="single"/>
        </w:rPr>
        <w:t>Operational Effectiveness</w:t>
      </w:r>
      <w:r w:rsidRPr="00A37CB4">
        <w:rPr>
          <w:rFonts w:ascii="Cachet Pro" w:hAnsi="Cachet Pro" w:cs="Arial"/>
          <w:color w:val="000000"/>
        </w:rPr>
        <w:t>:</w:t>
      </w:r>
      <w:r w:rsidRPr="00A37CB4">
        <w:rPr>
          <w:rFonts w:ascii="Verdana" w:hAnsi="Verdana" w:cs="Arial"/>
          <w:color w:val="000000"/>
        </w:rPr>
        <w:t xml:space="preserve"> </w:t>
      </w:r>
      <w:r w:rsidRPr="00A37CB4">
        <w:rPr>
          <w:rFonts w:ascii="Cachet Pro ExtraLight" w:hAnsi="Cachet Pro ExtraLight" w:cs="Arial"/>
          <w:color w:val="000000"/>
        </w:rPr>
        <w:t>Makes sound judgments, and transfers learning from one situation to another. Embraces new approaches and discovers ideas to create a better member experience.</w:t>
      </w:r>
    </w:p>
    <w:p w:rsidR="007A5366" w:rsidRPr="00A37CB4" w:rsidRDefault="007A5366" w:rsidP="007A5366">
      <w:pPr>
        <w:autoSpaceDE w:val="0"/>
        <w:autoSpaceDN w:val="0"/>
        <w:adjustRightInd w:val="0"/>
        <w:spacing w:afterLines="40" w:after="96" w:line="240" w:lineRule="exact"/>
        <w:rPr>
          <w:rFonts w:ascii="Cachet Pro ExtraLight" w:hAnsi="Cachet Pro ExtraLight" w:cs="Arial"/>
          <w:color w:val="000000"/>
        </w:rPr>
      </w:pPr>
      <w:r w:rsidRPr="00A37CB4">
        <w:rPr>
          <w:rFonts w:ascii="Cachet Pro ExtraLight" w:hAnsi="Cachet Pro ExtraLight" w:cs="Arial"/>
          <w:color w:val="000000"/>
        </w:rPr>
        <w:t>Establishes goals, clarifies tasks, plans work and actively participates in meetings. Follows budgeting policies and procedures, and reports all financial irregularities immediately. Strives to meet or exceed goals and deliver a high-value experience for members.</w:t>
      </w:r>
    </w:p>
    <w:p w:rsidR="007A5366" w:rsidRDefault="007A5366" w:rsidP="007A5366">
      <w:pPr>
        <w:spacing w:afterLines="40" w:after="96" w:line="240" w:lineRule="exact"/>
        <w:rPr>
          <w:rFonts w:ascii="Verdana" w:hAnsi="Verdana" w:cs="Arial"/>
          <w:color w:val="000000"/>
          <w:sz w:val="18"/>
        </w:rPr>
      </w:pPr>
      <w:r w:rsidRPr="00A37CB4">
        <w:rPr>
          <w:rFonts w:ascii="Cachet Pro" w:hAnsi="Cachet Pro" w:cs="Arial"/>
          <w:color w:val="000000"/>
          <w:u w:val="single"/>
        </w:rPr>
        <w:t>Personal Growth</w:t>
      </w:r>
      <w:r w:rsidRPr="00A37CB4">
        <w:rPr>
          <w:rFonts w:ascii="Cachet Pro" w:hAnsi="Cachet Pro" w:cs="Arial"/>
          <w:color w:val="000000"/>
        </w:rPr>
        <w:t>:</w:t>
      </w:r>
      <w:r w:rsidRPr="00A37CB4">
        <w:rPr>
          <w:rFonts w:ascii="Verdana" w:hAnsi="Verdana" w:cs="Arial"/>
          <w:color w:val="000000"/>
        </w:rPr>
        <w:t xml:space="preserve"> </w:t>
      </w:r>
      <w:r w:rsidRPr="00A37CB4">
        <w:rPr>
          <w:rFonts w:ascii="Cachet Pro ExtraLight" w:hAnsi="Cachet Pro ExtraLight" w:cs="Arial"/>
          <w:color w:val="000000"/>
        </w:rPr>
        <w:t>Pursues self-development that enhances job performance. Demonstrates an openness to change, and seeks opportunities in the change process. Accurately assesses personal feelings, strengths and limitations and how they impact relationships. Has the functional and technical knowledge and skills required to perform well; uses best practices and demonstrates up-to-date knowledge and skills in technology.</w:t>
      </w:r>
    </w:p>
    <w:p w:rsidR="002F635D" w:rsidRDefault="002F635D" w:rsidP="007E08F0">
      <w:pPr>
        <w:autoSpaceDE w:val="0"/>
        <w:autoSpaceDN w:val="0"/>
        <w:adjustRightInd w:val="0"/>
        <w:spacing w:after="200" w:line="240" w:lineRule="exact"/>
        <w:jc w:val="center"/>
        <w:rPr>
          <w:rFonts w:ascii="Verdana" w:hAnsi="Verdana" w:cs="Arial"/>
          <w:b/>
          <w:color w:val="000000"/>
          <w:sz w:val="22"/>
          <w:szCs w:val="18"/>
        </w:rPr>
      </w:pPr>
    </w:p>
    <w:p w:rsidR="00C96C0E" w:rsidRPr="00A37CB4" w:rsidRDefault="007E08F0" w:rsidP="007E08F0">
      <w:pPr>
        <w:autoSpaceDE w:val="0"/>
        <w:autoSpaceDN w:val="0"/>
        <w:adjustRightInd w:val="0"/>
        <w:spacing w:after="200" w:line="240" w:lineRule="exact"/>
        <w:jc w:val="center"/>
        <w:rPr>
          <w:rFonts w:ascii="Cachet Pro" w:hAnsi="Cachet Pro" w:cs="Arial"/>
          <w:b/>
          <w:color w:val="000000"/>
          <w:szCs w:val="18"/>
        </w:rPr>
      </w:pPr>
      <w:r w:rsidRPr="00A37CB4">
        <w:rPr>
          <w:rFonts w:ascii="Cachet Pro" w:hAnsi="Cachet Pro" w:cs="Arial"/>
          <w:b/>
          <w:color w:val="000000"/>
          <w:szCs w:val="18"/>
        </w:rPr>
        <w:t>Employee Acknowledgement</w:t>
      </w:r>
    </w:p>
    <w:p w:rsidR="007E08F0" w:rsidRPr="00A37CB4" w:rsidRDefault="007E08F0" w:rsidP="001D524A">
      <w:pPr>
        <w:autoSpaceDE w:val="0"/>
        <w:autoSpaceDN w:val="0"/>
        <w:adjustRightInd w:val="0"/>
        <w:spacing w:after="200" w:line="240" w:lineRule="exact"/>
        <w:rPr>
          <w:rFonts w:ascii="Cachet Pro ExtraLight" w:hAnsi="Cachet Pro ExtraLight" w:cs="Arial"/>
          <w:i/>
          <w:color w:val="000000"/>
          <w:szCs w:val="18"/>
        </w:rPr>
      </w:pPr>
      <w:r w:rsidRPr="00A37CB4">
        <w:rPr>
          <w:rFonts w:ascii="Cachet Pro ExtraLight" w:hAnsi="Cachet Pro ExtraLight" w:cs="Arial"/>
          <w:i/>
          <w:color w:val="000000"/>
          <w:szCs w:val="18"/>
        </w:rPr>
        <w:t>I have received, reviewed and fully understand my job duties and responsibilities as outlined above. I further understand that I am responsible for the satisfactory execution of the essential functions described therein, under any and all conditions as described.</w:t>
      </w:r>
    </w:p>
    <w:p w:rsidR="007E08F0" w:rsidRPr="00A37CB4" w:rsidRDefault="008961D3" w:rsidP="001D524A">
      <w:pPr>
        <w:autoSpaceDE w:val="0"/>
        <w:autoSpaceDN w:val="0"/>
        <w:adjustRightInd w:val="0"/>
        <w:spacing w:after="200" w:line="240" w:lineRule="exact"/>
        <w:rPr>
          <w:rFonts w:ascii="Cachet Pro ExtraLight" w:hAnsi="Cachet Pro ExtraLight" w:cs="Arial"/>
          <w:i/>
          <w:color w:val="000000"/>
          <w:szCs w:val="18"/>
        </w:rPr>
      </w:pPr>
      <w:r w:rsidRPr="00A37CB4">
        <w:rPr>
          <w:rFonts w:ascii="Cachet Pro ExtraLight" w:hAnsi="Cachet Pro ExtraLight" w:cs="Arial"/>
          <w:i/>
          <w:color w:val="000000"/>
          <w:szCs w:val="18"/>
        </w:rPr>
        <w:t xml:space="preserve">This job description may not be all inclusive and employees are expected to </w:t>
      </w:r>
      <w:r w:rsidR="001D524A" w:rsidRPr="00A37CB4">
        <w:rPr>
          <w:rFonts w:ascii="Cachet Pro ExtraLight" w:hAnsi="Cachet Pro ExtraLight" w:cs="Arial"/>
          <w:i/>
          <w:color w:val="000000"/>
          <w:szCs w:val="18"/>
        </w:rPr>
        <w:t>perform</w:t>
      </w:r>
      <w:r w:rsidRPr="00A37CB4">
        <w:rPr>
          <w:rFonts w:ascii="Cachet Pro ExtraLight" w:hAnsi="Cachet Pro ExtraLight" w:cs="Arial"/>
          <w:i/>
          <w:color w:val="000000"/>
          <w:szCs w:val="18"/>
        </w:rPr>
        <w:t xml:space="preserve"> all other duties as assigned and directed by management. Job descriptions and duties may be modified when deemed appropriate by management.</w:t>
      </w:r>
    </w:p>
    <w:p w:rsidR="00C96C0E" w:rsidRDefault="00C96C0E" w:rsidP="00C96C0E">
      <w:pPr>
        <w:autoSpaceDE w:val="0"/>
        <w:autoSpaceDN w:val="0"/>
        <w:adjustRightInd w:val="0"/>
        <w:spacing w:after="40" w:line="240" w:lineRule="exact"/>
        <w:rPr>
          <w:rFonts w:ascii="Verdana" w:hAnsi="Verdana" w:cs="Arial"/>
          <w:color w:val="000000"/>
          <w:sz w:val="18"/>
          <w:szCs w:val="18"/>
        </w:rPr>
      </w:pPr>
    </w:p>
    <w:p w:rsidR="00C96C0E" w:rsidRDefault="00C96C0E" w:rsidP="00C96C0E">
      <w:pPr>
        <w:widowControl w:val="0"/>
        <w:tabs>
          <w:tab w:val="left" w:pos="1830"/>
        </w:tabs>
        <w:spacing w:after="200" w:line="240" w:lineRule="exact"/>
        <w:rPr>
          <w:rFonts w:ascii="Verdana" w:hAnsi="Verdana" w:cs="Arial"/>
          <w:color w:val="000000"/>
          <w:sz w:val="18"/>
          <w:szCs w:val="18"/>
        </w:rPr>
      </w:pPr>
      <w:r w:rsidRPr="00A37CB4">
        <w:rPr>
          <w:rFonts w:ascii="Cachet Pro ExtraLight" w:hAnsi="Cachet Pro ExtraLight" w:cs="Arial"/>
          <w:color w:val="000000"/>
          <w:szCs w:val="18"/>
        </w:rPr>
        <w:t>Employee Name</w:t>
      </w:r>
      <w:r w:rsidRPr="00A37CB4">
        <w:rPr>
          <w:rFonts w:ascii="Verdana" w:hAnsi="Verdana" w:cs="Arial"/>
          <w:color w:val="000000"/>
          <w:szCs w:val="18"/>
        </w:rPr>
        <w:t xml:space="preserve"> </w:t>
      </w:r>
      <w:r>
        <w:rPr>
          <w:rFonts w:ascii="Verdana" w:hAnsi="Verdana" w:cs="Arial"/>
          <w:color w:val="000000"/>
          <w:sz w:val="18"/>
          <w:szCs w:val="18"/>
        </w:rPr>
        <w:t>___________________________________</w:t>
      </w:r>
      <w:r>
        <w:rPr>
          <w:rFonts w:ascii="Verdana" w:hAnsi="Verdana" w:cs="Arial"/>
          <w:color w:val="000000"/>
          <w:sz w:val="18"/>
          <w:szCs w:val="18"/>
        </w:rPr>
        <w:tab/>
      </w:r>
      <w:r>
        <w:rPr>
          <w:rFonts w:ascii="Verdana" w:hAnsi="Verdana" w:cs="Arial"/>
          <w:color w:val="000000"/>
          <w:sz w:val="18"/>
          <w:szCs w:val="18"/>
        </w:rPr>
        <w:tab/>
      </w:r>
      <w:r w:rsidRPr="00A37CB4">
        <w:rPr>
          <w:rFonts w:ascii="Cachet Pro ExtraLight" w:hAnsi="Cachet Pro ExtraLight" w:cs="Arial"/>
          <w:color w:val="000000"/>
          <w:szCs w:val="18"/>
        </w:rPr>
        <w:t>Branch:</w:t>
      </w:r>
      <w:r>
        <w:rPr>
          <w:rFonts w:ascii="Verdana" w:hAnsi="Verdana" w:cs="Arial"/>
          <w:color w:val="000000"/>
          <w:sz w:val="18"/>
          <w:szCs w:val="18"/>
        </w:rPr>
        <w:t xml:space="preserve"> ______________</w:t>
      </w:r>
    </w:p>
    <w:p w:rsidR="00C96C0E" w:rsidRDefault="00C96C0E" w:rsidP="00C96C0E">
      <w:pPr>
        <w:widowControl w:val="0"/>
        <w:tabs>
          <w:tab w:val="left" w:pos="1830"/>
        </w:tabs>
        <w:spacing w:after="200" w:line="240" w:lineRule="exact"/>
        <w:rPr>
          <w:rFonts w:ascii="Verdana" w:hAnsi="Verdana" w:cs="Arial"/>
          <w:color w:val="000000"/>
          <w:sz w:val="18"/>
          <w:szCs w:val="18"/>
        </w:rPr>
      </w:pPr>
      <w:r w:rsidRPr="00A37CB4">
        <w:rPr>
          <w:rFonts w:ascii="Cachet Pro ExtraLight" w:hAnsi="Cachet Pro ExtraLight" w:cs="Arial"/>
          <w:color w:val="000000"/>
          <w:szCs w:val="18"/>
        </w:rPr>
        <w:t>Employee Signature</w:t>
      </w:r>
      <w:r w:rsidRPr="00A37CB4">
        <w:rPr>
          <w:rFonts w:ascii="Verdana" w:hAnsi="Verdana" w:cs="Arial"/>
          <w:color w:val="000000"/>
          <w:szCs w:val="18"/>
        </w:rPr>
        <w:t xml:space="preserve"> </w:t>
      </w:r>
      <w:r>
        <w:rPr>
          <w:rFonts w:ascii="Verdana" w:hAnsi="Verdana" w:cs="Arial"/>
          <w:color w:val="000000"/>
          <w:sz w:val="18"/>
          <w:szCs w:val="18"/>
        </w:rPr>
        <w:t>________________________________</w:t>
      </w:r>
      <w:r>
        <w:rPr>
          <w:rFonts w:ascii="Verdana" w:hAnsi="Verdana" w:cs="Arial"/>
          <w:color w:val="000000"/>
          <w:sz w:val="18"/>
          <w:szCs w:val="18"/>
        </w:rPr>
        <w:tab/>
      </w:r>
      <w:r>
        <w:rPr>
          <w:rFonts w:ascii="Verdana" w:hAnsi="Verdana" w:cs="Arial"/>
          <w:color w:val="000000"/>
          <w:sz w:val="18"/>
          <w:szCs w:val="18"/>
        </w:rPr>
        <w:tab/>
      </w:r>
      <w:r w:rsidRPr="00A37CB4">
        <w:rPr>
          <w:rFonts w:ascii="Cachet Pro ExtraLight" w:hAnsi="Cachet Pro ExtraLight" w:cs="Arial"/>
          <w:color w:val="000000"/>
          <w:szCs w:val="18"/>
        </w:rPr>
        <w:t>Date:</w:t>
      </w:r>
      <w:r>
        <w:rPr>
          <w:rFonts w:ascii="Verdana" w:hAnsi="Verdana" w:cs="Arial"/>
          <w:color w:val="000000"/>
          <w:sz w:val="18"/>
          <w:szCs w:val="18"/>
        </w:rPr>
        <w:t xml:space="preserve"> ________________</w:t>
      </w:r>
    </w:p>
    <w:p w:rsidR="00C96C0E" w:rsidRDefault="00C96C0E" w:rsidP="00C96C0E">
      <w:pPr>
        <w:widowControl w:val="0"/>
        <w:tabs>
          <w:tab w:val="left" w:pos="1830"/>
        </w:tabs>
        <w:spacing w:after="200" w:line="240" w:lineRule="exact"/>
        <w:jc w:val="center"/>
        <w:rPr>
          <w:rFonts w:ascii="Verdana" w:hAnsi="Verdana" w:cs="Arial"/>
          <w:color w:val="000000"/>
          <w:sz w:val="18"/>
          <w:szCs w:val="18"/>
        </w:rPr>
      </w:pPr>
    </w:p>
    <w:p w:rsidR="00C96C0E" w:rsidRPr="00A37CB4" w:rsidRDefault="00C96C0E" w:rsidP="00C96C0E">
      <w:pPr>
        <w:widowControl w:val="0"/>
        <w:tabs>
          <w:tab w:val="left" w:pos="1830"/>
        </w:tabs>
        <w:spacing w:after="200" w:line="240" w:lineRule="exact"/>
        <w:jc w:val="center"/>
        <w:rPr>
          <w:rFonts w:ascii="Cachet Pro" w:hAnsi="Cachet Pro" w:cs="Arial"/>
          <w:color w:val="000000"/>
          <w:szCs w:val="18"/>
        </w:rPr>
      </w:pPr>
      <w:r w:rsidRPr="00A37CB4">
        <w:rPr>
          <w:rFonts w:ascii="Cachet Pro" w:hAnsi="Cachet Pro" w:cs="Arial"/>
          <w:color w:val="000000"/>
          <w:szCs w:val="18"/>
        </w:rPr>
        <w:t>YMCA Mission: To put Christian principles into practice through programs that build healthy spirit, mind, and body for all.</w:t>
      </w:r>
    </w:p>
    <w:p w:rsidR="00C96C0E" w:rsidRPr="00D05216" w:rsidRDefault="00C96C0E" w:rsidP="00123FF6">
      <w:pPr>
        <w:autoSpaceDE w:val="0"/>
        <w:autoSpaceDN w:val="0"/>
        <w:adjustRightInd w:val="0"/>
        <w:spacing w:after="200" w:line="240" w:lineRule="exact"/>
        <w:rPr>
          <w:rFonts w:ascii="Verdana" w:hAnsi="Verdana" w:cs="Arial"/>
          <w:color w:val="000000"/>
          <w:sz w:val="18"/>
          <w:szCs w:val="18"/>
        </w:rPr>
      </w:pPr>
    </w:p>
    <w:sectPr w:rsidR="00C96C0E" w:rsidRPr="00D05216" w:rsidSect="00D05216">
      <w:footerReference w:type="default" r:id="rId11"/>
      <w:headerReference w:type="first" r:id="rId12"/>
      <w:endnotePr>
        <w:numFmt w:val="decimal"/>
      </w:endnotePr>
      <w:pgSz w:w="12240" w:h="15840"/>
      <w:pgMar w:top="1440" w:right="1267" w:bottom="1267" w:left="1267" w:header="720" w:footer="576"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BA1" w:rsidRDefault="00CE0BA1">
      <w:pPr>
        <w:spacing w:line="20" w:lineRule="exact"/>
      </w:pPr>
    </w:p>
  </w:endnote>
  <w:endnote w:type="continuationSeparator" w:id="0">
    <w:p w:rsidR="00CE0BA1" w:rsidRDefault="00CE0BA1">
      <w:r>
        <w:t xml:space="preserve"> </w:t>
      </w:r>
    </w:p>
  </w:endnote>
  <w:endnote w:type="continuationNotice" w:id="1">
    <w:p w:rsidR="00CE0BA1" w:rsidRDefault="00CE0BA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chet Pro">
    <w:panose1 w:val="020B0804020204040204"/>
    <w:charset w:val="00"/>
    <w:family w:val="swiss"/>
    <w:notTrueType/>
    <w:pitch w:val="variable"/>
    <w:sig w:usb0="A000002F" w:usb1="00000001" w:usb2="00000000" w:usb3="00000000" w:csb0="00000093" w:csb1="00000000"/>
  </w:font>
  <w:font w:name="Cachet Pro ExtraLight">
    <w:panose1 w:val="020B0304020204040204"/>
    <w:charset w:val="00"/>
    <w:family w:val="swiss"/>
    <w:notTrueType/>
    <w:pitch w:val="variable"/>
    <w:sig w:usb0="A000002F"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1D3" w:rsidRDefault="008961D3">
    <w:pPr>
      <w:pStyle w:val="Footer"/>
    </w:pPr>
    <w:r w:rsidRPr="0096737A">
      <w:rPr>
        <w:rFonts w:ascii="Verdana" w:hAnsi="Verdana"/>
        <w:b/>
        <w:color w:val="636666"/>
        <w:sz w:val="16"/>
        <w:szCs w:val="16"/>
      </w:rPr>
      <w:t>The Y: We’re for youth development, healthy living, and social responsibility.</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BA1" w:rsidRDefault="00CE0BA1">
      <w:r>
        <w:separator/>
      </w:r>
    </w:p>
  </w:footnote>
  <w:footnote w:type="continuationSeparator" w:id="0">
    <w:p w:rsidR="00CE0BA1" w:rsidRDefault="00CE0BA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1D3" w:rsidRDefault="007B5286">
    <w:pPr>
      <w:pStyle w:val="Header"/>
    </w:pPr>
    <w:r>
      <w:rPr>
        <w:noProof/>
        <w:lang w:val="en-US" w:eastAsia="en-US"/>
      </w:rPr>
      <w:drawing>
        <wp:anchor distT="0" distB="0" distL="114300" distR="114300" simplePos="0" relativeHeight="251658240" behindDoc="0" locked="0" layoutInCell="1" allowOverlap="1">
          <wp:simplePos x="0" y="0"/>
          <wp:positionH relativeFrom="column">
            <wp:posOffset>5049520</wp:posOffset>
          </wp:positionH>
          <wp:positionV relativeFrom="paragraph">
            <wp:posOffset>534670</wp:posOffset>
          </wp:positionV>
          <wp:extent cx="1424940" cy="384175"/>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4940" cy="384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7216" behindDoc="0" locked="1" layoutInCell="1" allowOverlap="1">
          <wp:simplePos x="0" y="0"/>
          <wp:positionH relativeFrom="page">
            <wp:posOffset>467360</wp:posOffset>
          </wp:positionH>
          <wp:positionV relativeFrom="page">
            <wp:posOffset>481330</wp:posOffset>
          </wp:positionV>
          <wp:extent cx="1169035" cy="894715"/>
          <wp:effectExtent l="0" t="0" r="0" b="0"/>
          <wp:wrapNone/>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9035" cy="8947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804B0"/>
    <w:multiLevelType w:val="hybridMultilevel"/>
    <w:tmpl w:val="E5D6C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925C7"/>
    <w:multiLevelType w:val="hybridMultilevel"/>
    <w:tmpl w:val="EBAEFE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AB399F"/>
    <w:multiLevelType w:val="hybridMultilevel"/>
    <w:tmpl w:val="7F1CB210"/>
    <w:lvl w:ilvl="0" w:tplc="81B0A8D8">
      <w:start w:val="1"/>
      <w:numFmt w:val="decimal"/>
      <w:lvlText w:val="%1."/>
      <w:lvlJc w:val="left"/>
      <w:pPr>
        <w:ind w:left="840" w:hanging="360"/>
      </w:pPr>
      <w:rPr>
        <w:rFonts w:ascii="Verdana" w:eastAsia="Verdana" w:hAnsi="Verdana" w:cs="Verdana" w:hint="default"/>
        <w:w w:val="99"/>
        <w:sz w:val="20"/>
        <w:szCs w:val="20"/>
      </w:rPr>
    </w:lvl>
    <w:lvl w:ilvl="1" w:tplc="0AD4E634">
      <w:start w:val="1"/>
      <w:numFmt w:val="decimal"/>
      <w:lvlText w:val="%2."/>
      <w:lvlJc w:val="left"/>
      <w:pPr>
        <w:ind w:left="931" w:hanging="360"/>
      </w:pPr>
      <w:rPr>
        <w:rFonts w:ascii="Verdana" w:eastAsia="Verdana" w:hAnsi="Verdana" w:cs="Verdana" w:hint="default"/>
        <w:w w:val="99"/>
        <w:sz w:val="20"/>
        <w:szCs w:val="20"/>
      </w:rPr>
    </w:lvl>
    <w:lvl w:ilvl="2" w:tplc="F83A5070">
      <w:numFmt w:val="bullet"/>
      <w:lvlText w:val="•"/>
      <w:lvlJc w:val="left"/>
      <w:pPr>
        <w:ind w:left="1893" w:hanging="360"/>
      </w:pPr>
      <w:rPr>
        <w:rFonts w:hint="default"/>
      </w:rPr>
    </w:lvl>
    <w:lvl w:ilvl="3" w:tplc="4896FFB0">
      <w:numFmt w:val="bullet"/>
      <w:lvlText w:val="•"/>
      <w:lvlJc w:val="left"/>
      <w:pPr>
        <w:ind w:left="2846" w:hanging="360"/>
      </w:pPr>
      <w:rPr>
        <w:rFonts w:hint="default"/>
      </w:rPr>
    </w:lvl>
    <w:lvl w:ilvl="4" w:tplc="9E4C78E0">
      <w:numFmt w:val="bullet"/>
      <w:lvlText w:val="•"/>
      <w:lvlJc w:val="left"/>
      <w:pPr>
        <w:ind w:left="3800" w:hanging="360"/>
      </w:pPr>
      <w:rPr>
        <w:rFonts w:hint="default"/>
      </w:rPr>
    </w:lvl>
    <w:lvl w:ilvl="5" w:tplc="86C4915E">
      <w:numFmt w:val="bullet"/>
      <w:lvlText w:val="•"/>
      <w:lvlJc w:val="left"/>
      <w:pPr>
        <w:ind w:left="4753" w:hanging="360"/>
      </w:pPr>
      <w:rPr>
        <w:rFonts w:hint="default"/>
      </w:rPr>
    </w:lvl>
    <w:lvl w:ilvl="6" w:tplc="5568F180">
      <w:numFmt w:val="bullet"/>
      <w:lvlText w:val="•"/>
      <w:lvlJc w:val="left"/>
      <w:pPr>
        <w:ind w:left="5706" w:hanging="360"/>
      </w:pPr>
      <w:rPr>
        <w:rFonts w:hint="default"/>
      </w:rPr>
    </w:lvl>
    <w:lvl w:ilvl="7" w:tplc="596E5C3C">
      <w:numFmt w:val="bullet"/>
      <w:lvlText w:val="•"/>
      <w:lvlJc w:val="left"/>
      <w:pPr>
        <w:ind w:left="6660" w:hanging="360"/>
      </w:pPr>
      <w:rPr>
        <w:rFonts w:hint="default"/>
      </w:rPr>
    </w:lvl>
    <w:lvl w:ilvl="8" w:tplc="F3D288FC">
      <w:numFmt w:val="bullet"/>
      <w:lvlText w:val="•"/>
      <w:lvlJc w:val="left"/>
      <w:pPr>
        <w:ind w:left="7613" w:hanging="360"/>
      </w:pPr>
      <w:rPr>
        <w:rFonts w:hint="default"/>
      </w:rPr>
    </w:lvl>
  </w:abstractNum>
  <w:abstractNum w:abstractNumId="3" w15:restartNumberingAfterBreak="0">
    <w:nsid w:val="1B38606D"/>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703814"/>
    <w:multiLevelType w:val="hybridMultilevel"/>
    <w:tmpl w:val="50B49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D53738"/>
    <w:multiLevelType w:val="hybridMultilevel"/>
    <w:tmpl w:val="22F67FC6"/>
    <w:lvl w:ilvl="0" w:tplc="C50E2A2E">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C672D06"/>
    <w:multiLevelType w:val="hybridMultilevel"/>
    <w:tmpl w:val="3CF2A4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BE7F19"/>
    <w:multiLevelType w:val="multilevel"/>
    <w:tmpl w:val="A1BEA56C"/>
    <w:lvl w:ilvl="0">
      <w:start w:val="2"/>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0B25D98"/>
    <w:multiLevelType w:val="hybridMultilevel"/>
    <w:tmpl w:val="B34E2AC4"/>
    <w:lvl w:ilvl="0" w:tplc="C50E2A2E">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6215289"/>
    <w:multiLevelType w:val="singleLevel"/>
    <w:tmpl w:val="53B47944"/>
    <w:lvl w:ilvl="0">
      <w:start w:val="5"/>
      <w:numFmt w:val="decimal"/>
      <w:lvlText w:val="%1."/>
      <w:lvlJc w:val="left"/>
      <w:pPr>
        <w:tabs>
          <w:tab w:val="num" w:pos="720"/>
        </w:tabs>
        <w:ind w:left="720" w:hanging="720"/>
      </w:pPr>
      <w:rPr>
        <w:rFonts w:hint="default"/>
      </w:rPr>
    </w:lvl>
  </w:abstractNum>
  <w:abstractNum w:abstractNumId="10" w15:restartNumberingAfterBreak="0">
    <w:nsid w:val="39FB1E0B"/>
    <w:multiLevelType w:val="singleLevel"/>
    <w:tmpl w:val="75FCBAB0"/>
    <w:lvl w:ilvl="0">
      <w:start w:val="1"/>
      <w:numFmt w:val="bullet"/>
      <w:pStyle w:val="Tahomabullets"/>
      <w:lvlText w:val=""/>
      <w:lvlJc w:val="left"/>
      <w:pPr>
        <w:tabs>
          <w:tab w:val="num" w:pos="360"/>
        </w:tabs>
        <w:ind w:left="360" w:hanging="360"/>
      </w:pPr>
      <w:rPr>
        <w:rFonts w:ascii="Wingdings" w:hAnsi="Wingdings" w:hint="default"/>
        <w:sz w:val="16"/>
      </w:rPr>
    </w:lvl>
  </w:abstractNum>
  <w:abstractNum w:abstractNumId="11" w15:restartNumberingAfterBreak="0">
    <w:nsid w:val="3A6751B4"/>
    <w:multiLevelType w:val="hybridMultilevel"/>
    <w:tmpl w:val="6E4A9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A162BC"/>
    <w:multiLevelType w:val="hybridMultilevel"/>
    <w:tmpl w:val="E0E2F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603203"/>
    <w:multiLevelType w:val="hybridMultilevel"/>
    <w:tmpl w:val="BFFE29A6"/>
    <w:lvl w:ilvl="0" w:tplc="E26CCC82">
      <w:start w:val="1"/>
      <w:numFmt w:val="bullet"/>
      <w:lvlText w:val=""/>
      <w:lvlJc w:val="left"/>
      <w:pPr>
        <w:ind w:left="1080" w:hanging="360"/>
      </w:pPr>
      <w:rPr>
        <w:rFonts w:ascii="Symbol" w:hAnsi="Symbol" w:hint="default"/>
        <w:color w:val="auto"/>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525E3738"/>
    <w:multiLevelType w:val="hybridMultilevel"/>
    <w:tmpl w:val="0F349C84"/>
    <w:lvl w:ilvl="0" w:tplc="0409000F">
      <w:start w:val="1"/>
      <w:numFmt w:val="decimal"/>
      <w:lvlText w:val="%1."/>
      <w:lvlJc w:val="left"/>
      <w:pPr>
        <w:tabs>
          <w:tab w:val="num" w:pos="720"/>
        </w:tabs>
        <w:ind w:left="720" w:hanging="36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F50504"/>
    <w:multiLevelType w:val="hybridMultilevel"/>
    <w:tmpl w:val="121622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76E6C28"/>
    <w:multiLevelType w:val="hybridMultilevel"/>
    <w:tmpl w:val="35EE68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CD35799"/>
    <w:multiLevelType w:val="hybridMultilevel"/>
    <w:tmpl w:val="A6DE118E"/>
    <w:lvl w:ilvl="0" w:tplc="04090003">
      <w:start w:val="1"/>
      <w:numFmt w:val="bullet"/>
      <w:lvlText w:val="o"/>
      <w:lvlJc w:val="left"/>
      <w:pPr>
        <w:tabs>
          <w:tab w:val="num" w:pos="1080"/>
        </w:tabs>
        <w:ind w:left="1080" w:hanging="360"/>
      </w:pPr>
      <w:rPr>
        <w:rFonts w:ascii="Courier New" w:hAnsi="Courier New" w:cs="Courier New" w:hint="default"/>
        <w:color w:val="auto"/>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8" w15:restartNumberingAfterBreak="0">
    <w:nsid w:val="5D12555B"/>
    <w:multiLevelType w:val="hybridMultilevel"/>
    <w:tmpl w:val="6FFEE3F2"/>
    <w:lvl w:ilvl="0" w:tplc="E7761BF8">
      <w:start w:val="1"/>
      <w:numFmt w:val="decimal"/>
      <w:lvlText w:val="%1."/>
      <w:lvlJc w:val="left"/>
      <w:pPr>
        <w:tabs>
          <w:tab w:val="num" w:pos="360"/>
        </w:tabs>
        <w:ind w:left="360" w:hanging="360"/>
      </w:pPr>
      <w:rPr>
        <w:rFonts w:ascii="Times New Roman" w:hAnsi="Times New Roman" w:hint="default"/>
        <w:b w:val="0"/>
        <w:i w:val="0"/>
        <w:strike w:val="0"/>
        <w:d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EE23DF0"/>
    <w:multiLevelType w:val="hybridMultilevel"/>
    <w:tmpl w:val="E26A8D00"/>
    <w:lvl w:ilvl="0" w:tplc="04090003">
      <w:start w:val="1"/>
      <w:numFmt w:val="bullet"/>
      <w:lvlText w:val="o"/>
      <w:lvlJc w:val="left"/>
      <w:pPr>
        <w:tabs>
          <w:tab w:val="num" w:pos="1080"/>
        </w:tabs>
        <w:ind w:left="1080" w:hanging="360"/>
      </w:pPr>
      <w:rPr>
        <w:rFonts w:ascii="Courier New" w:hAnsi="Courier New" w:cs="Courier New" w:hint="default"/>
        <w:color w:val="auto"/>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0" w15:restartNumberingAfterBreak="0">
    <w:nsid w:val="6923217A"/>
    <w:multiLevelType w:val="singleLevel"/>
    <w:tmpl w:val="06DEF2D8"/>
    <w:lvl w:ilvl="0">
      <w:start w:val="2"/>
      <w:numFmt w:val="decimal"/>
      <w:lvlText w:val="%1."/>
      <w:lvlJc w:val="left"/>
      <w:pPr>
        <w:tabs>
          <w:tab w:val="num" w:pos="720"/>
        </w:tabs>
        <w:ind w:left="720" w:hanging="720"/>
      </w:pPr>
      <w:rPr>
        <w:rFonts w:hint="default"/>
      </w:rPr>
    </w:lvl>
  </w:abstractNum>
  <w:abstractNum w:abstractNumId="21" w15:restartNumberingAfterBreak="0">
    <w:nsid w:val="6B3D4B0B"/>
    <w:multiLevelType w:val="hybridMultilevel"/>
    <w:tmpl w:val="E8AA4D10"/>
    <w:lvl w:ilvl="0" w:tplc="C50E2A2E">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B6A0CE6"/>
    <w:multiLevelType w:val="hybridMultilevel"/>
    <w:tmpl w:val="49A473DA"/>
    <w:lvl w:ilvl="0" w:tplc="46A828AE">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D4C43C3"/>
    <w:multiLevelType w:val="hybridMultilevel"/>
    <w:tmpl w:val="A54A7E3A"/>
    <w:lvl w:ilvl="0" w:tplc="B0646694">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787024FB"/>
    <w:multiLevelType w:val="singleLevel"/>
    <w:tmpl w:val="0409000F"/>
    <w:lvl w:ilvl="0">
      <w:start w:val="6"/>
      <w:numFmt w:val="decimal"/>
      <w:lvlText w:val="%1."/>
      <w:lvlJc w:val="left"/>
      <w:pPr>
        <w:tabs>
          <w:tab w:val="num" w:pos="360"/>
        </w:tabs>
        <w:ind w:left="360" w:hanging="360"/>
      </w:pPr>
      <w:rPr>
        <w:rFonts w:hint="default"/>
      </w:rPr>
    </w:lvl>
  </w:abstractNum>
  <w:abstractNum w:abstractNumId="25" w15:restartNumberingAfterBreak="0">
    <w:nsid w:val="78B80145"/>
    <w:multiLevelType w:val="hybridMultilevel"/>
    <w:tmpl w:val="E06AD8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09486B"/>
    <w:multiLevelType w:val="singleLevel"/>
    <w:tmpl w:val="0409000F"/>
    <w:lvl w:ilvl="0">
      <w:start w:val="6"/>
      <w:numFmt w:val="decimal"/>
      <w:lvlText w:val="%1."/>
      <w:lvlJc w:val="left"/>
      <w:pPr>
        <w:tabs>
          <w:tab w:val="num" w:pos="360"/>
        </w:tabs>
        <w:ind w:left="360" w:hanging="360"/>
      </w:pPr>
      <w:rPr>
        <w:rFonts w:hint="default"/>
      </w:rPr>
    </w:lvl>
  </w:abstractNum>
  <w:num w:numId="1">
    <w:abstractNumId w:val="9"/>
  </w:num>
  <w:num w:numId="2">
    <w:abstractNumId w:val="20"/>
  </w:num>
  <w:num w:numId="3">
    <w:abstractNumId w:val="26"/>
  </w:num>
  <w:num w:numId="4">
    <w:abstractNumId w:val="24"/>
  </w:num>
  <w:num w:numId="5">
    <w:abstractNumId w:val="22"/>
  </w:num>
  <w:num w:numId="6">
    <w:abstractNumId w:val="18"/>
  </w:num>
  <w:num w:numId="7">
    <w:abstractNumId w:val="7"/>
  </w:num>
  <w:num w:numId="8">
    <w:abstractNumId w:val="3"/>
  </w:num>
  <w:num w:numId="9">
    <w:abstractNumId w:val="15"/>
  </w:num>
  <w:num w:numId="10">
    <w:abstractNumId w:val="14"/>
  </w:num>
  <w:num w:numId="11">
    <w:abstractNumId w:val="11"/>
  </w:num>
  <w:num w:numId="12">
    <w:abstractNumId w:val="25"/>
  </w:num>
  <w:num w:numId="13">
    <w:abstractNumId w:val="1"/>
  </w:num>
  <w:num w:numId="14">
    <w:abstractNumId w:val="0"/>
  </w:num>
  <w:num w:numId="15">
    <w:abstractNumId w:val="4"/>
  </w:num>
  <w:num w:numId="16">
    <w:abstractNumId w:val="6"/>
  </w:num>
  <w:num w:numId="17">
    <w:abstractNumId w:val="12"/>
  </w:num>
  <w:num w:numId="18">
    <w:abstractNumId w:val="10"/>
  </w:num>
  <w:num w:numId="19">
    <w:abstractNumId w:val="8"/>
  </w:num>
  <w:num w:numId="20">
    <w:abstractNumId w:val="5"/>
  </w:num>
  <w:num w:numId="21">
    <w:abstractNumId w:val="16"/>
  </w:num>
  <w:num w:numId="22">
    <w:abstractNumId w:val="21"/>
  </w:num>
  <w:num w:numId="23">
    <w:abstractNumId w:val="19"/>
  </w:num>
  <w:num w:numId="24">
    <w:abstractNumId w:val="23"/>
  </w:num>
  <w:num w:numId="25">
    <w:abstractNumId w:val="13"/>
  </w:num>
  <w:num w:numId="26">
    <w:abstractNumId w:val="17"/>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E52"/>
    <w:rsid w:val="0002121F"/>
    <w:rsid w:val="00051115"/>
    <w:rsid w:val="00077A92"/>
    <w:rsid w:val="000B6FBF"/>
    <w:rsid w:val="000B7659"/>
    <w:rsid w:val="000C324E"/>
    <w:rsid w:val="000C361B"/>
    <w:rsid w:val="000C6DE2"/>
    <w:rsid w:val="000D1D4B"/>
    <w:rsid w:val="000D2BF9"/>
    <w:rsid w:val="000E2BC3"/>
    <w:rsid w:val="00123FF6"/>
    <w:rsid w:val="00134FE8"/>
    <w:rsid w:val="00165212"/>
    <w:rsid w:val="00175A54"/>
    <w:rsid w:val="0019018B"/>
    <w:rsid w:val="001A6DA9"/>
    <w:rsid w:val="001B5262"/>
    <w:rsid w:val="001D524A"/>
    <w:rsid w:val="001E275C"/>
    <w:rsid w:val="001E498A"/>
    <w:rsid w:val="001F4E74"/>
    <w:rsid w:val="001F5220"/>
    <w:rsid w:val="00237ED2"/>
    <w:rsid w:val="002632AF"/>
    <w:rsid w:val="00275993"/>
    <w:rsid w:val="0029779B"/>
    <w:rsid w:val="002E18D4"/>
    <w:rsid w:val="002F07FA"/>
    <w:rsid w:val="002F635D"/>
    <w:rsid w:val="00391AFD"/>
    <w:rsid w:val="0039219E"/>
    <w:rsid w:val="003926BC"/>
    <w:rsid w:val="003C12F5"/>
    <w:rsid w:val="003D4513"/>
    <w:rsid w:val="003F4778"/>
    <w:rsid w:val="004025EF"/>
    <w:rsid w:val="00420D9B"/>
    <w:rsid w:val="0042733F"/>
    <w:rsid w:val="00427BBF"/>
    <w:rsid w:val="00440C30"/>
    <w:rsid w:val="004420FB"/>
    <w:rsid w:val="00452EA8"/>
    <w:rsid w:val="004534E1"/>
    <w:rsid w:val="00457DF7"/>
    <w:rsid w:val="00477776"/>
    <w:rsid w:val="00477D58"/>
    <w:rsid w:val="004C7F4F"/>
    <w:rsid w:val="004D71B1"/>
    <w:rsid w:val="004F0876"/>
    <w:rsid w:val="0050505D"/>
    <w:rsid w:val="00505523"/>
    <w:rsid w:val="005355F1"/>
    <w:rsid w:val="00535B6A"/>
    <w:rsid w:val="00541699"/>
    <w:rsid w:val="0055390C"/>
    <w:rsid w:val="005748E7"/>
    <w:rsid w:val="00575E0A"/>
    <w:rsid w:val="00581D2C"/>
    <w:rsid w:val="005A4D9F"/>
    <w:rsid w:val="005B6B7B"/>
    <w:rsid w:val="00600934"/>
    <w:rsid w:val="0062263E"/>
    <w:rsid w:val="00655A4D"/>
    <w:rsid w:val="00656AB1"/>
    <w:rsid w:val="00670F6F"/>
    <w:rsid w:val="006977B7"/>
    <w:rsid w:val="006A5766"/>
    <w:rsid w:val="006F1C78"/>
    <w:rsid w:val="006F2318"/>
    <w:rsid w:val="007103D6"/>
    <w:rsid w:val="007209E0"/>
    <w:rsid w:val="00725AE5"/>
    <w:rsid w:val="007411C5"/>
    <w:rsid w:val="0074765B"/>
    <w:rsid w:val="00756FB0"/>
    <w:rsid w:val="00763780"/>
    <w:rsid w:val="0079783B"/>
    <w:rsid w:val="007A42D6"/>
    <w:rsid w:val="007A5366"/>
    <w:rsid w:val="007A61D3"/>
    <w:rsid w:val="007B5286"/>
    <w:rsid w:val="007D7EFA"/>
    <w:rsid w:val="007E08F0"/>
    <w:rsid w:val="007E56D8"/>
    <w:rsid w:val="00804285"/>
    <w:rsid w:val="008109B0"/>
    <w:rsid w:val="00843746"/>
    <w:rsid w:val="008740EC"/>
    <w:rsid w:val="008754EA"/>
    <w:rsid w:val="00893609"/>
    <w:rsid w:val="008961D3"/>
    <w:rsid w:val="008A2DCE"/>
    <w:rsid w:val="008D29D4"/>
    <w:rsid w:val="008E01C6"/>
    <w:rsid w:val="009007AC"/>
    <w:rsid w:val="00904E65"/>
    <w:rsid w:val="00941264"/>
    <w:rsid w:val="00965E52"/>
    <w:rsid w:val="00984D71"/>
    <w:rsid w:val="00990A58"/>
    <w:rsid w:val="00990ED8"/>
    <w:rsid w:val="00993D96"/>
    <w:rsid w:val="009A59F2"/>
    <w:rsid w:val="009B47A2"/>
    <w:rsid w:val="009C56CF"/>
    <w:rsid w:val="009C64FB"/>
    <w:rsid w:val="009D559F"/>
    <w:rsid w:val="009F310F"/>
    <w:rsid w:val="00A02B0A"/>
    <w:rsid w:val="00A37CB4"/>
    <w:rsid w:val="00A60F1D"/>
    <w:rsid w:val="00A6284F"/>
    <w:rsid w:val="00A66972"/>
    <w:rsid w:val="00A8074B"/>
    <w:rsid w:val="00AB0A96"/>
    <w:rsid w:val="00AB1974"/>
    <w:rsid w:val="00AE5F0A"/>
    <w:rsid w:val="00B66507"/>
    <w:rsid w:val="00B85745"/>
    <w:rsid w:val="00B95D73"/>
    <w:rsid w:val="00BB0BF4"/>
    <w:rsid w:val="00BB440B"/>
    <w:rsid w:val="00BC6343"/>
    <w:rsid w:val="00BE2929"/>
    <w:rsid w:val="00C00407"/>
    <w:rsid w:val="00C03F2F"/>
    <w:rsid w:val="00C07D9D"/>
    <w:rsid w:val="00C67ED4"/>
    <w:rsid w:val="00C731D1"/>
    <w:rsid w:val="00C96C0E"/>
    <w:rsid w:val="00CA44F5"/>
    <w:rsid w:val="00CB3A06"/>
    <w:rsid w:val="00CD0AC9"/>
    <w:rsid w:val="00CE0BA1"/>
    <w:rsid w:val="00CE54BD"/>
    <w:rsid w:val="00CF0273"/>
    <w:rsid w:val="00CF206C"/>
    <w:rsid w:val="00CF6010"/>
    <w:rsid w:val="00D0029B"/>
    <w:rsid w:val="00D04B18"/>
    <w:rsid w:val="00D04D41"/>
    <w:rsid w:val="00D05216"/>
    <w:rsid w:val="00D20DAB"/>
    <w:rsid w:val="00D20EEF"/>
    <w:rsid w:val="00D3632D"/>
    <w:rsid w:val="00D45B09"/>
    <w:rsid w:val="00D518E7"/>
    <w:rsid w:val="00D54F22"/>
    <w:rsid w:val="00D63572"/>
    <w:rsid w:val="00D72D28"/>
    <w:rsid w:val="00D958B6"/>
    <w:rsid w:val="00DE7549"/>
    <w:rsid w:val="00E11951"/>
    <w:rsid w:val="00E224E8"/>
    <w:rsid w:val="00E5358C"/>
    <w:rsid w:val="00E56776"/>
    <w:rsid w:val="00E60D8E"/>
    <w:rsid w:val="00E73589"/>
    <w:rsid w:val="00E87858"/>
    <w:rsid w:val="00EB4400"/>
    <w:rsid w:val="00F15801"/>
    <w:rsid w:val="00F1743C"/>
    <w:rsid w:val="00F23697"/>
    <w:rsid w:val="00F30ACF"/>
    <w:rsid w:val="00F55B59"/>
    <w:rsid w:val="00F72B10"/>
    <w:rsid w:val="00F92AFC"/>
    <w:rsid w:val="00FB533D"/>
    <w:rsid w:val="00FC49DC"/>
    <w:rsid w:val="00FE33DE"/>
    <w:rsid w:val="00FF3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3F4232D-40BD-4A72-8FD6-22A12142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urier" w:hAnsi="Courier"/>
      <w:sz w:val="24"/>
    </w:rPr>
  </w:style>
  <w:style w:type="paragraph" w:styleId="Heading1">
    <w:name w:val="heading 1"/>
    <w:basedOn w:val="Normal"/>
    <w:next w:val="Normal"/>
    <w:qFormat/>
    <w:pPr>
      <w:keepNext/>
      <w:tabs>
        <w:tab w:val="left" w:pos="-720"/>
      </w:tabs>
      <w:suppressAutoHyphens/>
      <w:outlineLvl w:val="0"/>
    </w:pPr>
    <w:rPr>
      <w:rFonts w:ascii="Times New Roman" w:hAnsi="Times New Roman"/>
      <w:b/>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alloonText">
    <w:name w:val="Balloon Text"/>
    <w:basedOn w:val="Normal"/>
    <w:semiHidden/>
    <w:rsid w:val="00B95D73"/>
    <w:rPr>
      <w:rFonts w:ascii="Tahoma" w:hAnsi="Tahoma" w:cs="Tahoma"/>
      <w:sz w:val="16"/>
      <w:szCs w:val="16"/>
    </w:rPr>
  </w:style>
  <w:style w:type="paragraph" w:styleId="BodyTextIndent">
    <w:name w:val="Body Text Indent"/>
    <w:basedOn w:val="Normal"/>
    <w:rsid w:val="00656AB1"/>
    <w:pPr>
      <w:ind w:left="720" w:hanging="720"/>
    </w:pPr>
    <w:rPr>
      <w:rFonts w:ascii="Times New Roman" w:hAnsi="Times New Roman"/>
    </w:rPr>
  </w:style>
  <w:style w:type="paragraph" w:styleId="BodyText3">
    <w:name w:val="Body Text 3"/>
    <w:basedOn w:val="Normal"/>
    <w:link w:val="BodyText3Char"/>
    <w:rsid w:val="00993D96"/>
    <w:pPr>
      <w:spacing w:after="120"/>
    </w:pPr>
    <w:rPr>
      <w:sz w:val="16"/>
      <w:szCs w:val="16"/>
      <w:lang w:val="x-none" w:eastAsia="x-none"/>
    </w:rPr>
  </w:style>
  <w:style w:type="character" w:customStyle="1" w:styleId="BodyText3Char">
    <w:name w:val="Body Text 3 Char"/>
    <w:link w:val="BodyText3"/>
    <w:rsid w:val="00993D96"/>
    <w:rPr>
      <w:rFonts w:ascii="Courier" w:hAnsi="Courier"/>
      <w:sz w:val="16"/>
      <w:szCs w:val="16"/>
    </w:rPr>
  </w:style>
  <w:style w:type="paragraph" w:styleId="Title">
    <w:name w:val="Title"/>
    <w:basedOn w:val="Normal"/>
    <w:link w:val="TitleChar"/>
    <w:qFormat/>
    <w:rsid w:val="00993D96"/>
    <w:pPr>
      <w:jc w:val="center"/>
    </w:pPr>
    <w:rPr>
      <w:rFonts w:ascii="Arial" w:hAnsi="Arial"/>
      <w:b/>
      <w:sz w:val="28"/>
      <w:lang w:val="x-none" w:eastAsia="x-none"/>
    </w:rPr>
  </w:style>
  <w:style w:type="character" w:customStyle="1" w:styleId="TitleChar">
    <w:name w:val="Title Char"/>
    <w:link w:val="Title"/>
    <w:rsid w:val="00993D96"/>
    <w:rPr>
      <w:rFonts w:ascii="Arial" w:hAnsi="Arial"/>
      <w:b/>
      <w:sz w:val="28"/>
    </w:rPr>
  </w:style>
  <w:style w:type="paragraph" w:styleId="Header">
    <w:name w:val="header"/>
    <w:basedOn w:val="Normal"/>
    <w:link w:val="HeaderChar"/>
    <w:rsid w:val="00C67ED4"/>
    <w:pPr>
      <w:tabs>
        <w:tab w:val="center" w:pos="4680"/>
        <w:tab w:val="right" w:pos="9360"/>
      </w:tabs>
    </w:pPr>
    <w:rPr>
      <w:lang w:val="x-none" w:eastAsia="x-none"/>
    </w:rPr>
  </w:style>
  <w:style w:type="character" w:customStyle="1" w:styleId="HeaderChar">
    <w:name w:val="Header Char"/>
    <w:link w:val="Header"/>
    <w:rsid w:val="00C67ED4"/>
    <w:rPr>
      <w:rFonts w:ascii="Courier" w:hAnsi="Courier"/>
      <w:sz w:val="24"/>
    </w:rPr>
  </w:style>
  <w:style w:type="paragraph" w:styleId="Footer">
    <w:name w:val="footer"/>
    <w:basedOn w:val="Normal"/>
    <w:link w:val="FooterChar"/>
    <w:rsid w:val="00C67ED4"/>
    <w:pPr>
      <w:tabs>
        <w:tab w:val="center" w:pos="4680"/>
        <w:tab w:val="right" w:pos="9360"/>
      </w:tabs>
    </w:pPr>
    <w:rPr>
      <w:lang w:val="x-none" w:eastAsia="x-none"/>
    </w:rPr>
  </w:style>
  <w:style w:type="character" w:customStyle="1" w:styleId="FooterChar">
    <w:name w:val="Footer Char"/>
    <w:link w:val="Footer"/>
    <w:rsid w:val="00C67ED4"/>
    <w:rPr>
      <w:rFonts w:ascii="Courier" w:hAnsi="Courier"/>
      <w:sz w:val="24"/>
    </w:rPr>
  </w:style>
  <w:style w:type="paragraph" w:customStyle="1" w:styleId="Tahomabullets">
    <w:name w:val="Tahoma bullets"/>
    <w:basedOn w:val="Normal"/>
    <w:rsid w:val="00C03F2F"/>
    <w:pPr>
      <w:numPr>
        <w:numId w:val="18"/>
      </w:numPr>
    </w:pPr>
    <w:rPr>
      <w:rFonts w:ascii="Times New Roman" w:hAnsi="Times New Roman"/>
      <w:sz w:val="20"/>
    </w:rPr>
  </w:style>
  <w:style w:type="paragraph" w:customStyle="1" w:styleId="Default">
    <w:name w:val="Default"/>
    <w:rsid w:val="00581D2C"/>
    <w:pPr>
      <w:autoSpaceDE w:val="0"/>
      <w:autoSpaceDN w:val="0"/>
      <w:adjustRightInd w:val="0"/>
    </w:pPr>
    <w:rPr>
      <w:rFonts w:ascii="Arial" w:hAnsi="Arial" w:cs="Arial"/>
      <w:color w:val="000000"/>
      <w:sz w:val="24"/>
      <w:szCs w:val="24"/>
    </w:rPr>
  </w:style>
  <w:style w:type="paragraph" w:customStyle="1" w:styleId="Blt1">
    <w:name w:val="Blt1"/>
    <w:basedOn w:val="BodyText"/>
    <w:rsid w:val="008109B0"/>
    <w:pPr>
      <w:spacing w:after="180"/>
      <w:jc w:val="both"/>
    </w:pPr>
    <w:rPr>
      <w:rFonts w:ascii="Times New Roman" w:hAnsi="Times New Roman"/>
      <w:lang w:val="x-none" w:eastAsia="x-none"/>
    </w:rPr>
  </w:style>
  <w:style w:type="paragraph" w:styleId="BodyText">
    <w:name w:val="Body Text"/>
    <w:basedOn w:val="Normal"/>
    <w:link w:val="BodyTextChar"/>
    <w:rsid w:val="008109B0"/>
    <w:pPr>
      <w:spacing w:after="120"/>
    </w:pPr>
  </w:style>
  <w:style w:type="character" w:customStyle="1" w:styleId="BodyTextChar">
    <w:name w:val="Body Text Char"/>
    <w:link w:val="BodyText"/>
    <w:rsid w:val="008109B0"/>
    <w:rPr>
      <w:rFonts w:ascii="Courier" w:hAnsi="Courier"/>
      <w:sz w:val="24"/>
    </w:rPr>
  </w:style>
  <w:style w:type="paragraph" w:styleId="ListParagraph">
    <w:name w:val="List Paragraph"/>
    <w:basedOn w:val="Normal"/>
    <w:uiPriority w:val="1"/>
    <w:qFormat/>
    <w:rsid w:val="002E18D4"/>
    <w:pPr>
      <w:widowControl w:val="0"/>
      <w:autoSpaceDE w:val="0"/>
      <w:autoSpaceDN w:val="0"/>
      <w:ind w:left="840" w:hanging="360"/>
    </w:pPr>
    <w:rPr>
      <w:rFonts w:ascii="Verdana" w:eastAsia="Verdana" w:hAnsi="Verdana" w:cs="Verdana"/>
      <w:sz w:val="22"/>
      <w:szCs w:val="22"/>
    </w:rPr>
  </w:style>
  <w:style w:type="paragraph" w:styleId="NormalWeb">
    <w:name w:val="Normal (Web)"/>
    <w:basedOn w:val="Normal"/>
    <w:uiPriority w:val="99"/>
    <w:unhideWhenUsed/>
    <w:rsid w:val="008E01C6"/>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730514">
      <w:bodyDiv w:val="1"/>
      <w:marLeft w:val="0"/>
      <w:marRight w:val="0"/>
      <w:marTop w:val="0"/>
      <w:marBottom w:val="0"/>
      <w:divBdr>
        <w:top w:val="none" w:sz="0" w:space="0" w:color="auto"/>
        <w:left w:val="none" w:sz="0" w:space="0" w:color="auto"/>
        <w:bottom w:val="none" w:sz="0" w:space="0" w:color="auto"/>
        <w:right w:val="none" w:sz="0" w:space="0" w:color="auto"/>
      </w:divBdr>
    </w:div>
    <w:div w:id="156487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Resource Document" ma:contentTypeID="0x010100C5F010CD942B624586A8241CBC1B48950100D229187550CE654883927B1F94A20DB5" ma:contentTypeVersion="33" ma:contentTypeDescription="Used for documents uploaded to resource document  libraries" ma:contentTypeScope="" ma:versionID="4b67ca2048ad898c5e12e8ff13cc885a">
  <xsd:schema xmlns:xsd="http://www.w3.org/2001/XMLSchema" xmlns:xs="http://www.w3.org/2001/XMLSchema" xmlns:p="http://schemas.microsoft.com/office/2006/metadata/properties" xmlns:ns1="http://schemas.microsoft.com/sharepoint/v3" xmlns:ns2="f45e7816-bb4f-4e19-b2da-a924bed6b658" targetNamespace="http://schemas.microsoft.com/office/2006/metadata/properties" ma:root="true" ma:fieldsID="f3eb113c8733561595560d79713adc85" ns1:_="" ns2:_="">
    <xsd:import namespace="http://schemas.microsoft.com/sharepoint/v3"/>
    <xsd:import namespace="f45e7816-bb4f-4e19-b2da-a924bed6b658"/>
    <xsd:element name="properties">
      <xsd:complexType>
        <xsd:sequence>
          <xsd:element name="documentManagement">
            <xsd:complexType>
              <xsd:all>
                <xsd:element ref="ns2:Teaseline"/>
                <xsd:element ref="ns2:Specialist"/>
                <xsd:element ref="ns2:PublishDate"/>
                <xsd:element ref="ns2:LastReviewed"/>
                <xsd:element ref="ns2:DisclaimerType" minOccurs="0"/>
                <xsd:element ref="ns2:TaxCatchAll" minOccurs="0"/>
                <xsd:element ref="ns2:TaxCatchAllLabel" minOccurs="0"/>
                <xsd:element ref="ns1:AverageRating" minOccurs="0"/>
                <xsd:element ref="ns1:RatingCount" minOccurs="0"/>
                <xsd:element ref="ns2:AcrossMovementTaxHTField0" minOccurs="0"/>
                <xsd:element ref="ns2:ProgramsServicesTaxHTField0" minOccurs="0"/>
                <xsd:element ref="ns2:l99bddc4d61243faacb8a29fb1199463" minOccurs="0"/>
                <xsd:element ref="ns2:OperationsTaxHTField0" minOccurs="0"/>
                <xsd:element ref="ns2:Exchange_Publisher"/>
                <xsd:element ref="ns2:Exchange_ContentStatus" minOccurs="0"/>
                <xsd:element ref="ns2:ContentExpirationDate" minOccurs="0"/>
                <xsd:element ref="ns2:Exchange_ArchiveReviewDate" minOccurs="0"/>
                <xsd:element ref="ns2:ArchiveReviewNotes" minOccurs="0"/>
                <xsd:element ref="ns2:Exchange_ArchiveReviewStatus" minOccurs="0"/>
                <xsd:element ref="ns2:Exchange_KPPReviewDate" minOccurs="0"/>
                <xsd:element ref="ns2:Exchange_KPPReviewNotes" minOccurs="0"/>
                <xsd:element ref="ns2:Exchange_KPPReviewStatus" minOccurs="0"/>
                <xsd:element ref="ns2:Exchange_LegalReviewDate" minOccurs="0"/>
                <xsd:element ref="ns2:Exchange_LegalReviewNotes" minOccurs="0"/>
                <xsd:element ref="ns2:Exchange_LegalReviewStatus" minOccurs="0"/>
                <xsd:element ref="ns2:Exchange_MarketingReviewDate" minOccurs="0"/>
                <xsd:element ref="ns2:Exchange_MarketingReviewNotes" minOccurs="0"/>
                <xsd:element ref="ns2:Exchange_MarketingReviewStatus" minOccurs="0"/>
                <xsd:element ref="ns2:Exchange_SpecialistReviewDate" minOccurs="0"/>
                <xsd:element ref="ns2:Exchange_SpecialistReviewNotes" minOccurs="0"/>
                <xsd:element ref="ns2:Exchange_SpecialistReview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6" nillable="true" ma:displayName="Rating (0-5)" ma:decimals="2" ma:description="Average value of all the ratings that have been submitted" ma:hidden="true" ma:internalName="AverageRating" ma:readOnly="false">
      <xsd:simpleType>
        <xsd:restriction base="dms:Number"/>
      </xsd:simpleType>
    </xsd:element>
    <xsd:element name="RatingCount" ma:index="17" nillable="true" ma:displayName="Number of Ratings" ma:decimals="0" ma:description="Number of ratings submitted" ma:hidden="true" ma:internalName="RatingCount"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f45e7816-bb4f-4e19-b2da-a924bed6b658" elementFormDefault="qualified">
    <xsd:import namespace="http://schemas.microsoft.com/office/2006/documentManagement/types"/>
    <xsd:import namespace="http://schemas.microsoft.com/office/infopath/2007/PartnerControls"/>
    <xsd:element name="Teaseline" ma:index="8" ma:displayName="Teaseline" ma:internalName="Teaseline" ma:readOnly="false">
      <xsd:simpleType>
        <xsd:restriction base="dms:Text">
          <xsd:maxLength value="255"/>
        </xsd:restriction>
      </xsd:simpleType>
    </xsd:element>
    <xsd:element name="Specialist" ma:index="9" ma:displayName="Specialist" ma:list="UserInfo" ma:SharePointGroup="0" ma:internalName="Specialis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ublishDate" ma:index="10" ma:displayName="Publish Date" ma:default="[today]" ma:format="DateOnly" ma:internalName="PublishDate" ma:readOnly="false">
      <xsd:simpleType>
        <xsd:restriction base="dms:DateTime"/>
      </xsd:simpleType>
    </xsd:element>
    <xsd:element name="LastReviewed" ma:index="11" ma:displayName="Last Reviewed" ma:default="[today]" ma:format="DateOnly" ma:internalName="LastReviewed" ma:readOnly="false">
      <xsd:simpleType>
        <xsd:restriction base="dms:DateTime"/>
      </xsd:simpleType>
    </xsd:element>
    <xsd:element name="DisclaimerType" ma:index="12" nillable="true" ma:displayName="Disclaimer Type" ma:default="None" ma:format="Dropdown" ma:internalName="DisclaimerType">
      <xsd:simpleType>
        <xsd:restriction base="dms:Choice">
          <xsd:enumeration value="None"/>
          <xsd:enumeration value="Y-Contributed Sample"/>
          <xsd:enumeration value="Y-USA Revision"/>
        </xsd:restriction>
      </xsd:simpleType>
    </xsd:element>
    <xsd:element name="TaxCatchAll" ma:index="14" nillable="true" ma:displayName="Taxonomy Catch All Column" ma:description="" ma:hidden="true" ma:list="{e85017b8-e168-44e1-addf-623d97242b7a}" ma:internalName="TaxCatchAll" ma:showField="CatchAllData" ma:web="f45e7816-bb4f-4e19-b2da-a924bed6b658">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description="" ma:hidden="true" ma:list="{e85017b8-e168-44e1-addf-623d97242b7a}" ma:internalName="TaxCatchAllLabel" ma:readOnly="true" ma:showField="CatchAllDataLabel" ma:web="f45e7816-bb4f-4e19-b2da-a924bed6b658">
      <xsd:complexType>
        <xsd:complexContent>
          <xsd:extension base="dms:MultiChoiceLookup">
            <xsd:sequence>
              <xsd:element name="Value" type="dms:Lookup" maxOccurs="unbounded" minOccurs="0" nillable="true"/>
            </xsd:sequence>
          </xsd:extension>
        </xsd:complexContent>
      </xsd:complexType>
    </xsd:element>
    <xsd:element name="AcrossMovementTaxHTField0" ma:index="18" nillable="true" ma:taxonomy="true" ma:internalName="AcrossMovementTaxHTField0" ma:taxonomyFieldName="AcrossMovement" ma:displayName="Across the Movement" ma:fieldId="{2f9067c0-22f9-4354-ae21-e4dc35cd39d7}" ma:taxonomyMulti="true" ma:sspId="e8e18538-0649-4949-9be9-baf3467b4857" ma:termSetId="37cc8d26-0ef2-45bd-9b91-95c3c21111ee" ma:anchorId="00000000-0000-0000-0000-000000000000" ma:open="false" ma:isKeyword="false">
      <xsd:complexType>
        <xsd:sequence>
          <xsd:element ref="pc:Terms" minOccurs="0" maxOccurs="1"/>
        </xsd:sequence>
      </xsd:complexType>
    </xsd:element>
    <xsd:element name="ProgramsServicesTaxHTField0" ma:index="20" nillable="true" ma:taxonomy="true" ma:internalName="ProgramsServicesTaxHTField0" ma:taxonomyFieldName="ProgramsServices" ma:displayName="Programs and Services" ma:fieldId="{8d863e97-a288-47c6-b531-3123f6b40b2e}" ma:taxonomyMulti="true" ma:sspId="e8e18538-0649-4949-9be9-baf3467b4857" ma:termSetId="ed4f724c-ca8c-4017-947a-25cefa573edb" ma:anchorId="00000000-0000-0000-0000-000000000000" ma:open="false" ma:isKeyword="false">
      <xsd:complexType>
        <xsd:sequence>
          <xsd:element ref="pc:Terms" minOccurs="0" maxOccurs="1"/>
        </xsd:sequence>
      </xsd:complexType>
    </xsd:element>
    <xsd:element name="l99bddc4d61243faacb8a29fb1199463" ma:index="22" ma:taxonomy="true" ma:internalName="l99bddc4d61243faacb8a29fb1199463" ma:taxonomyFieldName="ResourceCategory" ma:displayName="Resource Category" ma:readOnly="false" ma:fieldId="{599bddc4-d612-43fa-acb8-a29fb1199463}" ma:sspId="e8e18538-0649-4949-9be9-baf3467b4857" ma:termSetId="a415063f-6a30-4147-bcc8-860cd262384e" ma:anchorId="00000000-0000-0000-0000-000000000000" ma:open="false" ma:isKeyword="false">
      <xsd:complexType>
        <xsd:sequence>
          <xsd:element ref="pc:Terms" minOccurs="0" maxOccurs="1"/>
        </xsd:sequence>
      </xsd:complexType>
    </xsd:element>
    <xsd:element name="OperationsTaxHTField0" ma:index="25" nillable="true" ma:taxonomy="true" ma:internalName="OperationsTaxHTField0" ma:taxonomyFieldName="Operations" ma:displayName="Operations" ma:fieldId="{033455b4-bbd0-4bb8-bce5-1619aac1dee3}" ma:taxonomyMulti="true" ma:sspId="e8e18538-0649-4949-9be9-baf3467b4857" ma:termSetId="8fae75d3-bf10-468b-830c-98ac71e17938" ma:anchorId="00000000-0000-0000-0000-000000000000" ma:open="false" ma:isKeyword="false">
      <xsd:complexType>
        <xsd:sequence>
          <xsd:element ref="pc:Terms" minOccurs="0" maxOccurs="1"/>
        </xsd:sequence>
      </xsd:complexType>
    </xsd:element>
    <xsd:element name="Exchange_Publisher" ma:index="26" ma:displayName="Publisher" ma:list="UserInfo" ma:internalName="Exchange_Publish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Exchange_ContentStatus" ma:index="27" nillable="true" ma:displayName="Content Status" ma:default="Active" ma:format="Dropdown" ma:hidden="true" ma:internalName="Exchange_ContentStatus" ma:readOnly="false">
      <xsd:simpleType>
        <xsd:restriction base="dms:Choice">
          <xsd:enumeration value="Active"/>
          <xsd:enumeration value="Archived"/>
        </xsd:restriction>
      </xsd:simpleType>
    </xsd:element>
    <xsd:element name="ContentExpirationDate" ma:index="28" nillable="true" ma:displayName="Content Expiration Date" ma:format="DateTime" ma:hidden="true" ma:internalName="ContentExpirationDate" ma:readOnly="false">
      <xsd:simpleType>
        <xsd:restriction base="dms:DateTime"/>
      </xsd:simpleType>
    </xsd:element>
    <xsd:element name="Exchange_ArchiveReviewDate" ma:index="29" nillable="true" ma:displayName="Archive Review Date" ma:hidden="true" ma:internalName="Exchange_ArchiveReviewDate" ma:readOnly="false">
      <xsd:simpleType>
        <xsd:restriction base="dms:DateTime"/>
      </xsd:simpleType>
    </xsd:element>
    <xsd:element name="ArchiveReviewNotes" ma:index="30" nillable="true" ma:displayName="Archive Review Notes" ma:hidden="true" ma:internalName="ArchiveReviewNotes" ma:readOnly="false">
      <xsd:simpleType>
        <xsd:restriction base="dms:Note"/>
      </xsd:simpleType>
    </xsd:element>
    <xsd:element name="Exchange_ArchiveReviewStatus" ma:index="31" nillable="true" ma:displayName="Archive Review Status" ma:hidden="true" ma:internalName="Exchange_ArchiveReviewStatus" ma:readOnly="false">
      <xsd:simpleType>
        <xsd:restriction base="dms:Choice">
          <xsd:enumeration value="Not Started"/>
          <xsd:enumeration value="In Process"/>
          <xsd:enumeration value="Scheduled"/>
          <xsd:enumeration value="Completed"/>
          <xsd:enumeration value="Cancelled"/>
        </xsd:restriction>
      </xsd:simpleType>
    </xsd:element>
    <xsd:element name="Exchange_KPPReviewDate" ma:index="32" nillable="true" ma:displayName="KPP Review Date" ma:hidden="true" ma:internalName="Exchange_KPPReviewDate" ma:readOnly="false">
      <xsd:simpleType>
        <xsd:restriction base="dms:DateTime"/>
      </xsd:simpleType>
    </xsd:element>
    <xsd:element name="Exchange_KPPReviewNotes" ma:index="33" nillable="true" ma:displayName="KPP Review Notes" ma:hidden="true" ma:internalName="Exchange_KPPReviewNotes" ma:readOnly="false">
      <xsd:simpleType>
        <xsd:restriction base="dms:Note"/>
      </xsd:simpleType>
    </xsd:element>
    <xsd:element name="Exchange_KPPReviewStatus" ma:index="34" nillable="true" ma:displayName="KPP Review Status" ma:hidden="true" ma:internalName="Exchange_KPPReviewStatus" ma:readOnly="false">
      <xsd:simpleType>
        <xsd:restriction base="dms:Choice">
          <xsd:enumeration value="Not Started"/>
          <xsd:enumeration value="In Process"/>
          <xsd:enumeration value="Completed"/>
          <xsd:enumeration value="Cancelled"/>
        </xsd:restriction>
      </xsd:simpleType>
    </xsd:element>
    <xsd:element name="Exchange_LegalReviewDate" ma:index="35" nillable="true" ma:displayName="Legal Review Date" ma:hidden="true" ma:internalName="Exchange_LegalReviewDate" ma:readOnly="false">
      <xsd:simpleType>
        <xsd:restriction base="dms:DateTime"/>
      </xsd:simpleType>
    </xsd:element>
    <xsd:element name="Exchange_LegalReviewNotes" ma:index="36" nillable="true" ma:displayName="Legal Review Notes" ma:hidden="true" ma:internalName="Exchange_LegalReviewNotes" ma:readOnly="false">
      <xsd:simpleType>
        <xsd:restriction base="dms:Note"/>
      </xsd:simpleType>
    </xsd:element>
    <xsd:element name="Exchange_LegalReviewStatus" ma:index="37" nillable="true" ma:displayName="Legal Review Status" ma:hidden="true" ma:internalName="Exchange_LegalReviewStatus" ma:readOnly="false">
      <xsd:simpleType>
        <xsd:restriction base="dms:Choice">
          <xsd:enumeration value="Not Started"/>
          <xsd:enumeration value="In Process"/>
          <xsd:enumeration value="Completed"/>
          <xsd:enumeration value="Cancelled"/>
        </xsd:restriction>
      </xsd:simpleType>
    </xsd:element>
    <xsd:element name="Exchange_MarketingReviewDate" ma:index="38" nillable="true" ma:displayName="Marketing Review Date" ma:hidden="true" ma:internalName="Exchange_MarketingReviewDate" ma:readOnly="false">
      <xsd:simpleType>
        <xsd:restriction base="dms:DateTime"/>
      </xsd:simpleType>
    </xsd:element>
    <xsd:element name="Exchange_MarketingReviewNotes" ma:index="39" nillable="true" ma:displayName="Marketing Review Notes" ma:hidden="true" ma:internalName="Exchange_MarketingReviewNotes" ma:readOnly="false">
      <xsd:simpleType>
        <xsd:restriction base="dms:Note"/>
      </xsd:simpleType>
    </xsd:element>
    <xsd:element name="Exchange_MarketingReviewStatus" ma:index="40" nillable="true" ma:displayName="Marketing Review Status" ma:hidden="true" ma:internalName="Exchange_MarketingReviewStatus" ma:readOnly="false">
      <xsd:simpleType>
        <xsd:restriction base="dms:Choice">
          <xsd:enumeration value="Not Started"/>
          <xsd:enumeration value="In Process"/>
          <xsd:enumeration value="Completed"/>
          <xsd:enumeration value="Cancelled"/>
        </xsd:restriction>
      </xsd:simpleType>
    </xsd:element>
    <xsd:element name="Exchange_SpecialistReviewDate" ma:index="41" nillable="true" ma:displayName="Specialist Review Date" ma:hidden="true" ma:internalName="Exchange_SpecialistReviewDate" ma:readOnly="false">
      <xsd:simpleType>
        <xsd:restriction base="dms:DateTime"/>
      </xsd:simpleType>
    </xsd:element>
    <xsd:element name="Exchange_SpecialistReviewNotes" ma:index="42" nillable="true" ma:displayName="Specialist Review Notes" ma:hidden="true" ma:internalName="Exchange_SpecialistReviewNotes" ma:readOnly="false">
      <xsd:simpleType>
        <xsd:restriction base="dms:Note"/>
      </xsd:simpleType>
    </xsd:element>
    <xsd:element name="Exchange_SpecialistReviewStatus" ma:index="43" nillable="true" ma:displayName="Specialist Review Status" ma:hidden="true" ma:internalName="Exchange_SpecialistReviewStatus" ma:readOnly="false">
      <xsd:simpleType>
        <xsd:restriction base="dms:Choice">
          <xsd:enumeration value="Not Started"/>
          <xsd:enumeration value="In Process"/>
          <xsd:enumeration value="Completed"/>
          <xsd:enumeration value="Cancell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xchange_LegalReviewNotes xmlns="f45e7816-bb4f-4e19-b2da-a924bed6b658" xsi:nil="true"/>
    <AcrossMovementTaxHTField0 xmlns="f45e7816-bb4f-4e19-b2da-a924bed6b658">
      <Terms xmlns="http://schemas.microsoft.com/office/infopath/2007/PartnerControls"/>
    </AcrossMovementTaxHTField0>
    <Exchange_KPPReviewStatus xmlns="f45e7816-bb4f-4e19-b2da-a924bed6b658" xsi:nil="true"/>
    <Teaseline xmlns="f45e7816-bb4f-4e19-b2da-a924bed6b658">Sample job description for a Child Care Program Director.</Teaseline>
    <DisclaimerType xmlns="f45e7816-bb4f-4e19-b2da-a924bed6b658">None</DisclaimerType>
    <TaxCatchAll xmlns="f45e7816-bb4f-4e19-b2da-a924bed6b658">
      <Value>54</Value>
      <Value>25</Value>
      <Value>67</Value>
      <Value>66</Value>
    </TaxCatchAll>
    <ContentExpirationDate xmlns="f45e7816-bb4f-4e19-b2da-a924bed6b658" xsi:nil="true"/>
    <Exchange_KPPReviewNotes xmlns="f45e7816-bb4f-4e19-b2da-a924bed6b658" xsi:nil="true"/>
    <Exchange_SpecialistReviewDate xmlns="f45e7816-bb4f-4e19-b2da-a924bed6b658" xsi:nil="true"/>
    <OperationsTaxHTField0 xmlns="f45e7816-bb4f-4e19-b2da-a924bed6b658">
      <Terms xmlns="http://schemas.microsoft.com/office/infopath/2007/PartnerControls">
        <TermInfo xmlns="http://schemas.microsoft.com/office/infopath/2007/PartnerControls">
          <TermName xmlns="http://schemas.microsoft.com/office/infopath/2007/PartnerControls">Job Descriptions</TermName>
          <TermId xmlns="http://schemas.microsoft.com/office/infopath/2007/PartnerControls">f34a2b00-f9ed-4d94-93d0-c49d08d1f5f4</TermId>
        </TermInfo>
      </Terms>
    </OperationsTaxHTField0>
    <Exchange_MarketingReviewStatus xmlns="f45e7816-bb4f-4e19-b2da-a924bed6b658" xsi:nil="true"/>
    <Exchange_SpecialistReviewNotes xmlns="f45e7816-bb4f-4e19-b2da-a924bed6b658" xsi:nil="true"/>
    <Specialist xmlns="f45e7816-bb4f-4e19-b2da-a924bed6b658">
      <UserInfo>
        <DisplayName/>
        <AccountId>72</AccountId>
        <AccountType/>
      </UserInfo>
    </Specialist>
    <ProgramsServicesTaxHTField0 xmlns="f45e7816-bb4f-4e19-b2da-a924bed6b658">
      <Terms xmlns="http://schemas.microsoft.com/office/infopath/2007/PartnerControls">
        <TermInfo xmlns="http://schemas.microsoft.com/office/infopath/2007/PartnerControls">
          <TermName xmlns="http://schemas.microsoft.com/office/infopath/2007/PartnerControls">Child Care</TermName>
          <TermId xmlns="http://schemas.microsoft.com/office/infopath/2007/PartnerControls">85de0862-12b6-40c8-b2e6-7c157088d9fd</TermId>
        </TermInfo>
        <TermInfo xmlns="http://schemas.microsoft.com/office/infopath/2007/PartnerControls">
          <TermName xmlns="http://schemas.microsoft.com/office/infopath/2007/PartnerControls">Staffing</TermName>
          <TermId xmlns="http://schemas.microsoft.com/office/infopath/2007/PartnerControls">8ecc1966-a922-4f0d-bedf-1660ade33533</TermId>
        </TermInfo>
      </Terms>
    </ProgramsServicesTaxHTField0>
    <PublishDate xmlns="f45e7816-bb4f-4e19-b2da-a924bed6b658">2011-10-10T04:00:00+00:00</PublishDate>
    <ArchiveReviewNotes xmlns="f45e7816-bb4f-4e19-b2da-a924bed6b658" xsi:nil="true"/>
    <l99bddc4d61243faacb8a29fb1199463 xmlns="f45e7816-bb4f-4e19-b2da-a924bed6b658">
      <Terms xmlns="http://schemas.microsoft.com/office/infopath/2007/PartnerControls">
        <TermInfo xmlns="http://schemas.microsoft.com/office/infopath/2007/PartnerControls">
          <TermName xmlns="http://schemas.microsoft.com/office/infopath/2007/PartnerControls">Sample / Example</TermName>
          <TermId xmlns="http://schemas.microsoft.com/office/infopath/2007/PartnerControls">00696515-6732-47c6-af70-acb9aab99055</TermId>
        </TermInfo>
      </Terms>
    </l99bddc4d61243faacb8a29fb1199463>
    <Exchange_ArchiveReviewDate xmlns="f45e7816-bb4f-4e19-b2da-a924bed6b658" xsi:nil="true"/>
    <Exchange_MarketingReviewDate xmlns="f45e7816-bb4f-4e19-b2da-a924bed6b658" xsi:nil="true"/>
    <RatingCount xmlns="http://schemas.microsoft.com/sharepoint/v3" xsi:nil="true"/>
    <Exchange_ContentStatus xmlns="f45e7816-bb4f-4e19-b2da-a924bed6b658">Active</Exchange_ContentStatus>
    <Exchange_Publisher xmlns="f45e7816-bb4f-4e19-b2da-a924bed6b658">
      <UserInfo>
        <DisplayName/>
        <AccountId>53</AccountId>
        <AccountType/>
      </UserInfo>
    </Exchange_Publisher>
    <LastReviewed xmlns="f45e7816-bb4f-4e19-b2da-a924bed6b658">2011-12-08T05:00:00+00:00</LastReviewed>
    <Exchange_ArchiveReviewStatus xmlns="f45e7816-bb4f-4e19-b2da-a924bed6b658" xsi:nil="true"/>
    <AverageRating xmlns="http://schemas.microsoft.com/sharepoint/v3" xsi:nil="true"/>
    <Exchange_SpecialistReviewStatus xmlns="f45e7816-bb4f-4e19-b2da-a924bed6b658" xsi:nil="true"/>
    <Exchange_MarketingReviewNotes xmlns="f45e7816-bb4f-4e19-b2da-a924bed6b658" xsi:nil="true"/>
    <Exchange_KPPReviewDate xmlns="f45e7816-bb4f-4e19-b2da-a924bed6b658" xsi:nil="true"/>
    <Exchange_LegalReviewDate xmlns="f45e7816-bb4f-4e19-b2da-a924bed6b658" xsi:nil="true"/>
    <Exchange_LegalReviewStatus xmlns="f45e7816-bb4f-4e19-b2da-a924bed6b658" xsi:nil="true"/>
  </documentManagement>
</p:properties>
</file>

<file path=customXml/itemProps1.xml><?xml version="1.0" encoding="utf-8"?>
<ds:datastoreItem xmlns:ds="http://schemas.openxmlformats.org/officeDocument/2006/customXml" ds:itemID="{5F78AC1E-71F0-4904-ACEF-DE13234FA00F}">
  <ds:schemaRefs>
    <ds:schemaRef ds:uri="http://schemas.microsoft.com/office/2006/metadata/longProperties"/>
  </ds:schemaRefs>
</ds:datastoreItem>
</file>

<file path=customXml/itemProps2.xml><?xml version="1.0" encoding="utf-8"?>
<ds:datastoreItem xmlns:ds="http://schemas.openxmlformats.org/officeDocument/2006/customXml" ds:itemID="{676D5B84-8E10-4886-9B3D-32E00BBAE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45e7816-bb4f-4e19-b2da-a924bed6b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45E187-9A7F-4900-A541-ACFEB3AC5155}">
  <ds:schemaRefs>
    <ds:schemaRef ds:uri="http://schemas.microsoft.com/sharepoint/v3/contenttype/forms"/>
  </ds:schemaRefs>
</ds:datastoreItem>
</file>

<file path=customXml/itemProps4.xml><?xml version="1.0" encoding="utf-8"?>
<ds:datastoreItem xmlns:ds="http://schemas.openxmlformats.org/officeDocument/2006/customXml" ds:itemID="{173A01A6-CCBB-48FB-AF28-6AA66A5D86D2}">
  <ds:schemaRefs>
    <ds:schemaRef ds:uri="http://schemas.microsoft.com/office/2006/metadata/properties"/>
    <ds:schemaRef ds:uri="http://schemas.microsoft.com/office/infopath/2007/PartnerControls"/>
    <ds:schemaRef ds:uri="f45e7816-bb4f-4e19-b2da-a924bed6b658"/>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788</Words>
  <Characters>4495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Program Director Child Care</vt:lpstr>
    </vt:vector>
  </TitlesOfParts>
  <Company>YMCA of Greater Seattle</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Director Child Care</dc:title>
  <dc:subject/>
  <dc:creator>Preferred Customer</dc:creator>
  <cp:keywords/>
  <dc:description>Load</dc:description>
  <cp:lastModifiedBy>Megan Kiliti</cp:lastModifiedBy>
  <cp:revision>2</cp:revision>
  <cp:lastPrinted>2010-04-13T21:59:00Z</cp:lastPrinted>
  <dcterms:created xsi:type="dcterms:W3CDTF">2025-07-09T17:28:00Z</dcterms:created>
  <dcterms:modified xsi:type="dcterms:W3CDTF">2025-07-09T17:28:00Z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56800.0000000000</vt:lpwstr>
  </property>
  <property fmtid="{D5CDD505-2E9C-101B-9397-08002B2CF9AE}" pid="3" name="Content Type and Layout">
    <vt:lpwstr/>
  </property>
  <property fmtid="{D5CDD505-2E9C-101B-9397-08002B2CF9AE}" pid="4" name="Content ID">
    <vt:lpwstr/>
  </property>
  <property fmtid="{D5CDD505-2E9C-101B-9397-08002B2CF9AE}" pid="5" name="Load Status">
    <vt:lpwstr>Not ready to load</vt:lpwstr>
  </property>
  <property fmtid="{D5CDD505-2E9C-101B-9397-08002B2CF9AE}" pid="6" name="Last Reviewed">
    <vt:lpwstr>2011-09-01T00:00:00Z</vt:lpwstr>
  </property>
  <property fmtid="{D5CDD505-2E9C-101B-9397-08002B2CF9AE}" pid="7" name="display_urn:schemas-microsoft-com:office:office#Specialist">
    <vt:lpwstr>sheilatiemens</vt:lpwstr>
  </property>
  <property fmtid="{D5CDD505-2E9C-101B-9397-08002B2CF9AE}" pid="8" name="ResourceCategory">
    <vt:lpwstr>25;#Sample / Example|00696515-6732-47c6-af70-acb9aab99055</vt:lpwstr>
  </property>
  <property fmtid="{D5CDD505-2E9C-101B-9397-08002B2CF9AE}" pid="9" name="ProgramsServices">
    <vt:lpwstr>66;#Child Care|85de0862-12b6-40c8-b2e6-7c157088d9fd;#67;#Staffing|8ecc1966-a922-4f0d-bedf-1660ade33533</vt:lpwstr>
  </property>
  <property fmtid="{D5CDD505-2E9C-101B-9397-08002B2CF9AE}" pid="10" name="AcrossMovement">
    <vt:lpwstr/>
  </property>
  <property fmtid="{D5CDD505-2E9C-101B-9397-08002B2CF9AE}" pid="11" name="Operations">
    <vt:lpwstr>54;#Job Descriptions|f34a2b00-f9ed-4d94-93d0-c49d08d1f5f4</vt:lpwstr>
  </property>
  <property fmtid="{D5CDD505-2E9C-101B-9397-08002B2CF9AE}" pid="12" name="display_urn:schemas-microsoft-com:office:office#Exchange_Publisher">
    <vt:lpwstr>Human Resources Publishers</vt:lpwstr>
  </property>
</Properties>
</file>